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sdt>
      <w:sdtPr>
        <w:id w:val="596372388"/>
        <w:docPartObj>
          <w:docPartGallery w:val="Cover Pages"/>
          <w:docPartUnique/>
        </w:docPartObj>
      </w:sdtPr>
      <w:sdtEndPr>
        <w:rPr>
          <w:rFonts w:ascii="Times New Roman" w:hAnsi="Times New Roman" w:cs="Times New Roman"/>
          <w:sz w:val="28"/>
          <w:szCs w:val="28"/>
          <w:shd w:val="clear" w:color="auto" w:fill="FFFFFF"/>
        </w:rPr>
      </w:sdtEndPr>
      <w:sdtContent>
        <w:p w14:paraId="6B5F18CC" w14:textId="59CC6831" w:rsidR="00CC1791" w:rsidRDefault="00CC1791"/>
        <w:p w14:paraId="66190FFB" w14:textId="77777777" w:rsidR="00CC1791" w:rsidRDefault="00CC1791" w:rsidP="00CC1791">
          <w:pPr>
            <w:pStyle w:val="Default"/>
            <w:spacing w:line="360" w:lineRule="auto"/>
            <w:jc w:val="center"/>
            <w:rPr>
              <w:color w:val="auto"/>
              <w:sz w:val="32"/>
              <w:szCs w:val="32"/>
            </w:rPr>
          </w:pPr>
          <w:r>
            <w:rPr>
              <w:color w:val="auto"/>
              <w:sz w:val="32"/>
              <w:szCs w:val="32"/>
            </w:rPr>
            <w:t>МУНИЦИПАЛЬНАЯ БЮДЖЕТНАЯ ОРГАНИЗАЦИЯ ДОПОЛНИТЕЛЬНОГО ОБРАЗОВАНИЯ</w:t>
          </w:r>
        </w:p>
        <w:p w14:paraId="6A86F15D" w14:textId="77777777" w:rsidR="00CC1791" w:rsidRDefault="00CC1791" w:rsidP="00CC1791">
          <w:pPr>
            <w:pStyle w:val="Default"/>
            <w:spacing w:line="360" w:lineRule="auto"/>
            <w:jc w:val="center"/>
            <w:rPr>
              <w:color w:val="auto"/>
              <w:sz w:val="32"/>
              <w:szCs w:val="32"/>
            </w:rPr>
          </w:pPr>
        </w:p>
        <w:p w14:paraId="55E66D2D" w14:textId="77777777" w:rsidR="00CC1791" w:rsidRDefault="00CC1791" w:rsidP="00CC1791">
          <w:pPr>
            <w:pStyle w:val="Default"/>
            <w:spacing w:line="360" w:lineRule="auto"/>
            <w:jc w:val="center"/>
            <w:rPr>
              <w:color w:val="auto"/>
              <w:sz w:val="32"/>
              <w:szCs w:val="32"/>
            </w:rPr>
          </w:pPr>
          <w:r>
            <w:rPr>
              <w:color w:val="auto"/>
              <w:sz w:val="32"/>
              <w:szCs w:val="32"/>
            </w:rPr>
            <w:t>«Центр дополнительного образования детей»</w:t>
          </w:r>
        </w:p>
        <w:p w14:paraId="03F742E0" w14:textId="77777777" w:rsidR="00CC1791" w:rsidRDefault="00CC1791" w:rsidP="00CC1791">
          <w:pPr>
            <w:pStyle w:val="Default"/>
            <w:spacing w:line="360" w:lineRule="auto"/>
            <w:rPr>
              <w:color w:val="auto"/>
              <w:sz w:val="32"/>
              <w:szCs w:val="32"/>
            </w:rPr>
          </w:pPr>
        </w:p>
        <w:p w14:paraId="3FCD3197" w14:textId="77777777" w:rsidR="00CC1791" w:rsidRDefault="00CC1791" w:rsidP="00CC1791">
          <w:pPr>
            <w:pStyle w:val="Default"/>
            <w:spacing w:line="360" w:lineRule="auto"/>
            <w:rPr>
              <w:color w:val="auto"/>
              <w:sz w:val="32"/>
              <w:szCs w:val="32"/>
            </w:rPr>
          </w:pPr>
        </w:p>
        <w:p w14:paraId="3DF439C2" w14:textId="77777777" w:rsidR="00CC1791" w:rsidRDefault="00CC1791" w:rsidP="00CC1791">
          <w:pPr>
            <w:pStyle w:val="Default"/>
            <w:spacing w:line="360" w:lineRule="auto"/>
            <w:rPr>
              <w:color w:val="auto"/>
              <w:sz w:val="32"/>
              <w:szCs w:val="32"/>
            </w:rPr>
          </w:pPr>
        </w:p>
        <w:p w14:paraId="5D58A164" w14:textId="77777777" w:rsidR="00CC1791" w:rsidRDefault="00CC1791" w:rsidP="00CC1791">
          <w:pPr>
            <w:pStyle w:val="Default"/>
            <w:spacing w:line="360" w:lineRule="auto"/>
            <w:rPr>
              <w:color w:val="auto"/>
              <w:sz w:val="32"/>
              <w:szCs w:val="32"/>
            </w:rPr>
          </w:pPr>
        </w:p>
        <w:p w14:paraId="2C3451F8" w14:textId="77777777" w:rsidR="00CC1791" w:rsidRDefault="00CC1791" w:rsidP="00CC1791">
          <w:pPr>
            <w:pStyle w:val="Default"/>
            <w:spacing w:line="360" w:lineRule="auto"/>
            <w:jc w:val="center"/>
            <w:rPr>
              <w:color w:val="auto"/>
              <w:sz w:val="32"/>
              <w:szCs w:val="32"/>
            </w:rPr>
          </w:pPr>
          <w:r>
            <w:rPr>
              <w:color w:val="auto"/>
              <w:sz w:val="32"/>
              <w:szCs w:val="32"/>
            </w:rPr>
            <w:t>МЕТОДИЧЕСКАЯ РАЗРАБОТКА</w:t>
          </w:r>
        </w:p>
        <w:p w14:paraId="6E396C5C" w14:textId="77777777" w:rsidR="00CC1791" w:rsidRDefault="00CC1791" w:rsidP="00CC1791">
          <w:pPr>
            <w:pStyle w:val="Default"/>
            <w:spacing w:line="360" w:lineRule="auto"/>
            <w:jc w:val="center"/>
            <w:rPr>
              <w:color w:val="auto"/>
              <w:sz w:val="32"/>
              <w:szCs w:val="32"/>
            </w:rPr>
          </w:pPr>
        </w:p>
        <w:p w14:paraId="2BFEFA63" w14:textId="77777777" w:rsidR="00CC1791" w:rsidRDefault="00CC1791" w:rsidP="00CC1791">
          <w:pPr>
            <w:spacing w:after="0" w:line="360" w:lineRule="auto"/>
            <w:jc w:val="center"/>
            <w:rPr>
              <w:rFonts w:ascii="Times New Roman" w:hAnsi="Times New Roman" w:cs="Times New Roman"/>
              <w:b/>
              <w:sz w:val="32"/>
              <w:szCs w:val="32"/>
            </w:rPr>
          </w:pPr>
          <w:r>
            <w:rPr>
              <w:rFonts w:ascii="Times New Roman" w:hAnsi="Times New Roman" w:cs="Times New Roman"/>
              <w:b/>
              <w:sz w:val="32"/>
              <w:szCs w:val="32"/>
            </w:rPr>
            <w:t xml:space="preserve">«ИСПОЛЬЗОВАНИЕ СИСТЕМЫ </w:t>
          </w:r>
          <w:r>
            <w:rPr>
              <w:rFonts w:ascii="Times New Roman" w:hAnsi="Times New Roman" w:cs="Times New Roman"/>
              <w:b/>
              <w:sz w:val="32"/>
              <w:szCs w:val="32"/>
              <w:lang w:val="en-US"/>
            </w:rPr>
            <w:t>PHONICS</w:t>
          </w:r>
          <w:r>
            <w:rPr>
              <w:rFonts w:ascii="Times New Roman" w:hAnsi="Times New Roman" w:cs="Times New Roman"/>
              <w:b/>
              <w:sz w:val="32"/>
              <w:szCs w:val="32"/>
            </w:rPr>
            <w:t>, КАК ЭФФЕКТИВНЫЙ СПОСОБ ОБУЧЕНИЯ ЧТЕНИЮ НА РАННИХ ЭТАПАХ ОБУЧЕНИЯ ЧТЕНИЮ МЛАДШИХ ШКОЛЬНИКОВ И ДОШКОЛЬНИКОВ»</w:t>
          </w:r>
        </w:p>
        <w:p w14:paraId="6FD87045" w14:textId="77777777" w:rsidR="00CC1791" w:rsidRDefault="00CC1791" w:rsidP="00CC1791">
          <w:pPr>
            <w:spacing w:after="0" w:line="360" w:lineRule="auto"/>
            <w:jc w:val="center"/>
            <w:rPr>
              <w:rFonts w:ascii="Times New Roman" w:hAnsi="Times New Roman" w:cs="Times New Roman"/>
              <w:b/>
              <w:sz w:val="32"/>
              <w:szCs w:val="32"/>
            </w:rPr>
          </w:pPr>
        </w:p>
        <w:p w14:paraId="5D57EBC5" w14:textId="77777777" w:rsidR="00CC1791" w:rsidRDefault="00CC1791" w:rsidP="00CC1791">
          <w:pPr>
            <w:spacing w:after="0" w:line="360" w:lineRule="auto"/>
            <w:jc w:val="center"/>
            <w:rPr>
              <w:rFonts w:ascii="Times New Roman" w:hAnsi="Times New Roman" w:cs="Times New Roman"/>
              <w:b/>
              <w:sz w:val="32"/>
              <w:szCs w:val="32"/>
            </w:rPr>
          </w:pPr>
        </w:p>
        <w:p w14:paraId="4BD9652D" w14:textId="77777777" w:rsidR="00CC1791" w:rsidRDefault="00CC1791" w:rsidP="00CC1791">
          <w:pPr>
            <w:spacing w:after="0" w:line="360" w:lineRule="auto"/>
            <w:rPr>
              <w:rFonts w:ascii="Times New Roman" w:hAnsi="Times New Roman" w:cs="Times New Roman"/>
              <w:b/>
              <w:sz w:val="32"/>
              <w:szCs w:val="32"/>
            </w:rPr>
          </w:pPr>
        </w:p>
        <w:p w14:paraId="6E0B4D88" w14:textId="77777777" w:rsidR="00CC1791" w:rsidRDefault="00CC1791" w:rsidP="00CC1791">
          <w:pPr>
            <w:spacing w:after="0" w:line="360" w:lineRule="auto"/>
            <w:jc w:val="center"/>
            <w:rPr>
              <w:rFonts w:ascii="Times New Roman" w:hAnsi="Times New Roman" w:cs="Times New Roman"/>
              <w:b/>
              <w:sz w:val="32"/>
              <w:szCs w:val="32"/>
            </w:rPr>
          </w:pPr>
        </w:p>
        <w:p w14:paraId="42AA409C" w14:textId="77777777" w:rsidR="00CC1791" w:rsidRDefault="00CC1791" w:rsidP="00CC1791">
          <w:pPr>
            <w:pStyle w:val="Default"/>
            <w:rPr>
              <w:color w:val="auto"/>
              <w:sz w:val="32"/>
              <w:szCs w:val="32"/>
            </w:rPr>
          </w:pPr>
          <w:proofErr w:type="gramStart"/>
          <w:r>
            <w:rPr>
              <w:color w:val="auto"/>
              <w:sz w:val="32"/>
              <w:szCs w:val="32"/>
            </w:rPr>
            <w:t xml:space="preserve">Разработчик:   </w:t>
          </w:r>
          <w:proofErr w:type="gramEnd"/>
          <w:r>
            <w:rPr>
              <w:color w:val="auto"/>
              <w:sz w:val="32"/>
              <w:szCs w:val="32"/>
            </w:rPr>
            <w:t xml:space="preserve">                                </w:t>
          </w:r>
          <w:proofErr w:type="spellStart"/>
          <w:r>
            <w:rPr>
              <w:color w:val="auto"/>
              <w:sz w:val="32"/>
              <w:szCs w:val="32"/>
            </w:rPr>
            <w:t>Буйлова</w:t>
          </w:r>
          <w:proofErr w:type="spellEnd"/>
          <w:r>
            <w:rPr>
              <w:color w:val="auto"/>
              <w:sz w:val="32"/>
              <w:szCs w:val="32"/>
            </w:rPr>
            <w:t xml:space="preserve"> Анастасия Владимировна </w:t>
          </w:r>
        </w:p>
        <w:p w14:paraId="187D7139" w14:textId="77777777" w:rsidR="00CC1791" w:rsidRDefault="00CC1791" w:rsidP="00CC1791">
          <w:pPr>
            <w:pStyle w:val="Default"/>
            <w:rPr>
              <w:color w:val="auto"/>
              <w:sz w:val="32"/>
              <w:szCs w:val="32"/>
            </w:rPr>
          </w:pPr>
          <w:r>
            <w:rPr>
              <w:color w:val="auto"/>
              <w:sz w:val="32"/>
              <w:szCs w:val="32"/>
            </w:rPr>
            <w:t xml:space="preserve">Рассмотрено на заседании </w:t>
          </w:r>
        </w:p>
        <w:p w14:paraId="1F6D554D" w14:textId="77777777" w:rsidR="00CC1791" w:rsidRDefault="00CC1791" w:rsidP="00CC1791">
          <w:pPr>
            <w:pStyle w:val="Default"/>
            <w:rPr>
              <w:color w:val="auto"/>
              <w:sz w:val="32"/>
              <w:szCs w:val="32"/>
            </w:rPr>
          </w:pPr>
          <w:r>
            <w:rPr>
              <w:color w:val="auto"/>
              <w:sz w:val="32"/>
              <w:szCs w:val="32"/>
            </w:rPr>
            <w:t xml:space="preserve">Протокол № от </w:t>
          </w:r>
          <w:proofErr w:type="gramStart"/>
          <w:r>
            <w:rPr>
              <w:color w:val="auto"/>
              <w:sz w:val="32"/>
              <w:szCs w:val="32"/>
            </w:rPr>
            <w:t>«  »</w:t>
          </w:r>
          <w:proofErr w:type="gramEnd"/>
          <w:r>
            <w:rPr>
              <w:color w:val="auto"/>
              <w:sz w:val="32"/>
              <w:szCs w:val="32"/>
            </w:rPr>
            <w:t xml:space="preserve">     24г.             Председатель (заведующий)</w:t>
          </w:r>
        </w:p>
        <w:p w14:paraId="406E2A4A" w14:textId="77777777" w:rsidR="00CC1791" w:rsidRDefault="00CC1791" w:rsidP="00CC1791">
          <w:pPr>
            <w:spacing w:after="0" w:line="360" w:lineRule="auto"/>
            <w:rPr>
              <w:rFonts w:ascii="Times New Roman" w:hAnsi="Times New Roman" w:cs="Times New Roman"/>
              <w:sz w:val="32"/>
              <w:szCs w:val="32"/>
            </w:rPr>
          </w:pPr>
        </w:p>
        <w:p w14:paraId="5D591F04" w14:textId="77777777" w:rsidR="00CC1791" w:rsidRDefault="00CC1791" w:rsidP="00CC1791">
          <w:pPr>
            <w:spacing w:after="0" w:line="360" w:lineRule="auto"/>
            <w:rPr>
              <w:rFonts w:ascii="Times New Roman" w:hAnsi="Times New Roman" w:cs="Times New Roman"/>
              <w:sz w:val="32"/>
              <w:szCs w:val="32"/>
            </w:rPr>
          </w:pPr>
        </w:p>
        <w:p w14:paraId="3F07B6E4" w14:textId="77777777" w:rsidR="00CC1791" w:rsidRDefault="00CC1791" w:rsidP="00CC1791">
          <w:pPr>
            <w:spacing w:after="0" w:line="360" w:lineRule="auto"/>
            <w:rPr>
              <w:rFonts w:ascii="Times New Roman" w:hAnsi="Times New Roman" w:cs="Times New Roman"/>
              <w:sz w:val="32"/>
              <w:szCs w:val="32"/>
            </w:rPr>
          </w:pPr>
        </w:p>
        <w:p w14:paraId="26002BE3" w14:textId="77777777" w:rsidR="00CC1791" w:rsidRDefault="00CC1791" w:rsidP="00CC1791">
          <w:pPr>
            <w:spacing w:after="0" w:line="360" w:lineRule="auto"/>
            <w:rPr>
              <w:rFonts w:ascii="Times New Roman" w:hAnsi="Times New Roman" w:cs="Times New Roman"/>
              <w:sz w:val="32"/>
              <w:szCs w:val="32"/>
            </w:rPr>
          </w:pPr>
        </w:p>
        <w:p w14:paraId="19B2A95C" w14:textId="76180064" w:rsidR="00CC1791" w:rsidRPr="00CC1791" w:rsidRDefault="00CC1791" w:rsidP="00CC1791">
          <w:pPr>
            <w:spacing w:after="0" w:line="360" w:lineRule="auto"/>
            <w:jc w:val="center"/>
            <w:rPr>
              <w:rFonts w:ascii="Times New Roman" w:hAnsi="Times New Roman" w:cs="Times New Roman"/>
              <w:sz w:val="32"/>
              <w:szCs w:val="32"/>
            </w:rPr>
          </w:pPr>
          <w:proofErr w:type="spellStart"/>
          <w:r>
            <w:rPr>
              <w:rFonts w:ascii="Times New Roman" w:hAnsi="Times New Roman" w:cs="Times New Roman"/>
              <w:sz w:val="32"/>
              <w:szCs w:val="32"/>
            </w:rPr>
            <w:t>Кодинск</w:t>
          </w:r>
          <w:proofErr w:type="spellEnd"/>
          <w:r>
            <w:rPr>
              <w:rFonts w:ascii="Times New Roman" w:hAnsi="Times New Roman" w:cs="Times New Roman"/>
              <w:sz w:val="32"/>
              <w:szCs w:val="32"/>
            </w:rPr>
            <w:t xml:space="preserve"> - 2024</w:t>
          </w:r>
        </w:p>
      </w:sdtContent>
    </w:sdt>
    <w:p w14:paraId="68319443" w14:textId="68622F04" w:rsidR="00DE6343" w:rsidRPr="00CC1791" w:rsidRDefault="00DE6343" w:rsidP="00CC1791">
      <w:pPr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C70088">
        <w:rPr>
          <w:rFonts w:ascii="Times New Roman" w:hAnsi="Times New Roman" w:cs="Times New Roman"/>
          <w:b/>
          <w:sz w:val="28"/>
          <w:szCs w:val="28"/>
        </w:rPr>
        <w:lastRenderedPageBreak/>
        <w:t>СОДЕРЖАНИЕ</w:t>
      </w:r>
    </w:p>
    <w:p w14:paraId="5111B990" w14:textId="77777777" w:rsidR="00FA2D62" w:rsidRPr="00C70088" w:rsidRDefault="00FA2D62" w:rsidP="00A456BC">
      <w:pPr>
        <w:spacing w:after="0" w:line="360" w:lineRule="auto"/>
        <w:rPr>
          <w:rFonts w:ascii="Times New Roman" w:hAnsi="Times New Roman" w:cs="Times New Roman"/>
          <w:b/>
          <w:sz w:val="28"/>
          <w:szCs w:val="28"/>
        </w:rPr>
      </w:pPr>
    </w:p>
    <w:p w14:paraId="3008A061" w14:textId="77777777" w:rsidR="00DE6343" w:rsidRPr="00C70088" w:rsidRDefault="00DE6343" w:rsidP="00A456BC">
      <w:pPr>
        <w:pStyle w:val="a3"/>
        <w:numPr>
          <w:ilvl w:val="0"/>
          <w:numId w:val="2"/>
        </w:numPr>
        <w:spacing w:after="0"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C70088">
        <w:rPr>
          <w:rFonts w:ascii="Times New Roman" w:hAnsi="Times New Roman" w:cs="Times New Roman"/>
          <w:b/>
          <w:sz w:val="28"/>
          <w:szCs w:val="28"/>
        </w:rPr>
        <w:t xml:space="preserve">ПОЯСНИТЕЛЬНАЯ ЗАПИСКА </w:t>
      </w:r>
      <w:r w:rsidR="009C2F2C">
        <w:rPr>
          <w:rFonts w:ascii="Times New Roman" w:hAnsi="Times New Roman" w:cs="Times New Roman"/>
          <w:b/>
          <w:sz w:val="28"/>
          <w:szCs w:val="28"/>
        </w:rPr>
        <w:t xml:space="preserve">                                                             2</w:t>
      </w:r>
    </w:p>
    <w:p w14:paraId="55FD85A0" w14:textId="77777777" w:rsidR="00DE6343" w:rsidRPr="00C70088" w:rsidRDefault="00DE6343" w:rsidP="00A456BC">
      <w:pPr>
        <w:pStyle w:val="a3"/>
        <w:numPr>
          <w:ilvl w:val="0"/>
          <w:numId w:val="2"/>
        </w:numPr>
        <w:spacing w:after="0"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C70088">
        <w:rPr>
          <w:rFonts w:ascii="Times New Roman" w:hAnsi="Times New Roman" w:cs="Times New Roman"/>
          <w:b/>
          <w:sz w:val="28"/>
          <w:szCs w:val="28"/>
        </w:rPr>
        <w:t>ОСНОВНАЯ ЧАСТЬ</w:t>
      </w:r>
      <w:r w:rsidR="009C2F2C">
        <w:rPr>
          <w:rFonts w:ascii="Times New Roman" w:hAnsi="Times New Roman" w:cs="Times New Roman"/>
          <w:b/>
          <w:sz w:val="28"/>
          <w:szCs w:val="28"/>
        </w:rPr>
        <w:t xml:space="preserve">                                                                                  3</w:t>
      </w:r>
    </w:p>
    <w:p w14:paraId="79FC238A" w14:textId="5D74168B" w:rsidR="00DE6343" w:rsidRPr="00C70088" w:rsidRDefault="00DE6343" w:rsidP="00A456BC">
      <w:pPr>
        <w:pStyle w:val="a3"/>
        <w:numPr>
          <w:ilvl w:val="0"/>
          <w:numId w:val="2"/>
        </w:numPr>
        <w:spacing w:after="0"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C70088">
        <w:rPr>
          <w:rFonts w:ascii="Times New Roman" w:hAnsi="Times New Roman" w:cs="Times New Roman"/>
          <w:b/>
          <w:sz w:val="28"/>
          <w:szCs w:val="28"/>
        </w:rPr>
        <w:t>ЗАКЛЮЧЕНИЕ</w:t>
      </w:r>
      <w:r w:rsidR="009C2F2C">
        <w:rPr>
          <w:rFonts w:ascii="Times New Roman" w:hAnsi="Times New Roman" w:cs="Times New Roman"/>
          <w:b/>
          <w:sz w:val="28"/>
          <w:szCs w:val="28"/>
        </w:rPr>
        <w:t xml:space="preserve">                                                                                           </w:t>
      </w:r>
      <w:r w:rsidR="00CC1791">
        <w:rPr>
          <w:rFonts w:ascii="Times New Roman" w:hAnsi="Times New Roman" w:cs="Times New Roman"/>
          <w:b/>
          <w:sz w:val="28"/>
          <w:szCs w:val="28"/>
        </w:rPr>
        <w:t>6</w:t>
      </w:r>
    </w:p>
    <w:p w14:paraId="58EC4BDC" w14:textId="6D6BAB9E" w:rsidR="00DE6343" w:rsidRPr="00C70088" w:rsidRDefault="00DE6343" w:rsidP="00A456BC">
      <w:pPr>
        <w:pStyle w:val="a3"/>
        <w:numPr>
          <w:ilvl w:val="0"/>
          <w:numId w:val="2"/>
        </w:numPr>
        <w:spacing w:after="0"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C70088">
        <w:rPr>
          <w:rFonts w:ascii="Times New Roman" w:hAnsi="Times New Roman" w:cs="Times New Roman"/>
          <w:b/>
          <w:sz w:val="28"/>
          <w:szCs w:val="28"/>
        </w:rPr>
        <w:t>СПИСОК ИСТОЧНИКОВ</w:t>
      </w:r>
      <w:r w:rsidR="009C2F2C">
        <w:rPr>
          <w:rFonts w:ascii="Times New Roman" w:hAnsi="Times New Roman" w:cs="Times New Roman"/>
          <w:b/>
          <w:sz w:val="28"/>
          <w:szCs w:val="28"/>
        </w:rPr>
        <w:t xml:space="preserve">                                                                        </w:t>
      </w:r>
      <w:r w:rsidR="00CC1791">
        <w:rPr>
          <w:rFonts w:ascii="Times New Roman" w:hAnsi="Times New Roman" w:cs="Times New Roman"/>
          <w:b/>
          <w:sz w:val="28"/>
          <w:szCs w:val="28"/>
        </w:rPr>
        <w:t>7</w:t>
      </w:r>
    </w:p>
    <w:p w14:paraId="7C2711F5" w14:textId="7365FDF1" w:rsidR="00DE6343" w:rsidRPr="00C70088" w:rsidRDefault="00DE6343" w:rsidP="00A456BC">
      <w:pPr>
        <w:pStyle w:val="a3"/>
        <w:numPr>
          <w:ilvl w:val="0"/>
          <w:numId w:val="2"/>
        </w:numPr>
        <w:spacing w:after="0"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C70088">
        <w:rPr>
          <w:rFonts w:ascii="Times New Roman" w:hAnsi="Times New Roman" w:cs="Times New Roman"/>
          <w:b/>
          <w:sz w:val="28"/>
          <w:szCs w:val="28"/>
        </w:rPr>
        <w:t>ПРИЛОЖЕНИЕ</w:t>
      </w:r>
      <w:r w:rsidR="009C2F2C">
        <w:rPr>
          <w:rFonts w:ascii="Times New Roman" w:hAnsi="Times New Roman" w:cs="Times New Roman"/>
          <w:b/>
          <w:sz w:val="28"/>
          <w:szCs w:val="28"/>
        </w:rPr>
        <w:t xml:space="preserve">                                                                                           </w:t>
      </w:r>
      <w:r w:rsidR="00CC1791">
        <w:rPr>
          <w:rFonts w:ascii="Times New Roman" w:hAnsi="Times New Roman" w:cs="Times New Roman"/>
          <w:b/>
          <w:sz w:val="28"/>
          <w:szCs w:val="28"/>
        </w:rPr>
        <w:t>8</w:t>
      </w:r>
    </w:p>
    <w:p w14:paraId="01E8D872" w14:textId="77777777" w:rsidR="00FA2D62" w:rsidRPr="00C70088" w:rsidRDefault="00FA2D62" w:rsidP="00A456BC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5CC44B61" w14:textId="77777777" w:rsidR="00FA2D62" w:rsidRPr="00C70088" w:rsidRDefault="00FA2D62" w:rsidP="00A456BC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718CAA65" w14:textId="77777777" w:rsidR="00FA2D62" w:rsidRPr="00C70088" w:rsidRDefault="00FA2D62" w:rsidP="00A456BC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3C71D396" w14:textId="77777777" w:rsidR="00FA2D62" w:rsidRPr="00C70088" w:rsidRDefault="00FA2D62" w:rsidP="00A456BC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75CEF4BC" w14:textId="77777777" w:rsidR="00FA2D62" w:rsidRPr="00C70088" w:rsidRDefault="00FA2D62" w:rsidP="00A456BC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1F8FC8EF" w14:textId="77777777" w:rsidR="00FA2D62" w:rsidRPr="00C70088" w:rsidRDefault="00FA2D62" w:rsidP="00A456BC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6A1C3D62" w14:textId="77777777" w:rsidR="00FA2D62" w:rsidRPr="00C70088" w:rsidRDefault="00FA2D62" w:rsidP="00A456BC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586BBA28" w14:textId="77777777" w:rsidR="00FA2D62" w:rsidRPr="00C70088" w:rsidRDefault="00FA2D62" w:rsidP="00A456BC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37D17D67" w14:textId="77777777" w:rsidR="00FA2D62" w:rsidRPr="00C70088" w:rsidRDefault="00FA2D62" w:rsidP="00A456BC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7AC4AF55" w14:textId="77777777" w:rsidR="00FA2D62" w:rsidRPr="00C70088" w:rsidRDefault="00FA2D62" w:rsidP="00A456BC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668744B1" w14:textId="77777777" w:rsidR="00FA2D62" w:rsidRPr="00C70088" w:rsidRDefault="00FA2D62" w:rsidP="00A456BC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6E631B08" w14:textId="77777777" w:rsidR="00AA7F12" w:rsidRPr="00C70088" w:rsidRDefault="00AA7F12" w:rsidP="00A456BC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6B10EEDA" w14:textId="77777777" w:rsidR="00AA7F12" w:rsidRPr="00C70088" w:rsidRDefault="00AA7F12" w:rsidP="00A456BC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03A7FF3C" w14:textId="77777777" w:rsidR="00AA7F12" w:rsidRPr="00C70088" w:rsidRDefault="00AA7F12" w:rsidP="00A456BC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5EF752C6" w14:textId="77777777" w:rsidR="00AA7F12" w:rsidRPr="00C70088" w:rsidRDefault="00AA7F12" w:rsidP="00A456BC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512F55B0" w14:textId="77777777" w:rsidR="00AA7F12" w:rsidRPr="00C70088" w:rsidRDefault="00AA7F12" w:rsidP="00A456BC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1FF72006" w14:textId="77777777" w:rsidR="00AA7F12" w:rsidRPr="00C70088" w:rsidRDefault="00AA7F12" w:rsidP="00A456BC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66944CE9" w14:textId="77777777" w:rsidR="00AA7F12" w:rsidRPr="00C70088" w:rsidRDefault="00AA7F12" w:rsidP="00A456BC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62577277" w14:textId="77777777" w:rsidR="00AA7F12" w:rsidRPr="00C70088" w:rsidRDefault="00AA7F12" w:rsidP="00A456BC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4FCF27AE" w14:textId="77777777" w:rsidR="00AA7F12" w:rsidRPr="00C70088" w:rsidRDefault="00AA7F12" w:rsidP="00A456BC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59321FFE" w14:textId="77777777" w:rsidR="00AA7F12" w:rsidRPr="00C70088" w:rsidRDefault="00AA7F12" w:rsidP="00A456BC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73022EAF" w14:textId="77777777" w:rsidR="00FA2D62" w:rsidRPr="00C70088" w:rsidRDefault="00FA2D62" w:rsidP="00A456BC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35C5E07E" w14:textId="77777777" w:rsidR="00FA2D62" w:rsidRPr="00C70088" w:rsidRDefault="00FA2D62" w:rsidP="00A456BC">
      <w:pPr>
        <w:spacing w:after="0" w:line="360" w:lineRule="auto"/>
        <w:rPr>
          <w:rFonts w:ascii="Times New Roman" w:hAnsi="Times New Roman" w:cs="Times New Roman"/>
          <w:b/>
          <w:sz w:val="28"/>
          <w:szCs w:val="28"/>
        </w:rPr>
      </w:pPr>
    </w:p>
    <w:p w14:paraId="0342116D" w14:textId="77777777" w:rsidR="00FA2D62" w:rsidRPr="00C70088" w:rsidRDefault="00FA2D62" w:rsidP="00A456BC">
      <w:pPr>
        <w:pStyle w:val="a3"/>
        <w:numPr>
          <w:ilvl w:val="0"/>
          <w:numId w:val="1"/>
        </w:numPr>
        <w:spacing w:after="0"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C70088">
        <w:rPr>
          <w:rFonts w:ascii="Times New Roman" w:hAnsi="Times New Roman" w:cs="Times New Roman"/>
          <w:b/>
          <w:sz w:val="28"/>
          <w:szCs w:val="28"/>
        </w:rPr>
        <w:lastRenderedPageBreak/>
        <w:t>ПОЯСНИТЕЛЬНАЯ ЗАПИСКА</w:t>
      </w:r>
    </w:p>
    <w:p w14:paraId="18A3394C" w14:textId="77777777" w:rsidR="001D6C70" w:rsidRPr="00C70088" w:rsidRDefault="001D6C70" w:rsidP="00A456BC">
      <w:pPr>
        <w:spacing w:after="0" w:line="360" w:lineRule="auto"/>
        <w:ind w:left="360"/>
        <w:rPr>
          <w:rFonts w:ascii="Times New Roman" w:hAnsi="Times New Roman" w:cs="Times New Roman"/>
          <w:b/>
          <w:sz w:val="28"/>
          <w:szCs w:val="28"/>
        </w:rPr>
      </w:pPr>
    </w:p>
    <w:p w14:paraId="48D9E304" w14:textId="77777777" w:rsidR="001D6C70" w:rsidRPr="00C70088" w:rsidRDefault="00FA2D62" w:rsidP="00A456B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C70088">
        <w:rPr>
          <w:rFonts w:ascii="Times New Roman" w:hAnsi="Times New Roman" w:cs="Times New Roman"/>
          <w:b/>
          <w:bCs/>
          <w:i/>
          <w:iCs/>
          <w:sz w:val="28"/>
          <w:szCs w:val="28"/>
        </w:rPr>
        <w:t xml:space="preserve">Актуальность данной работы </w:t>
      </w:r>
      <w:r w:rsidR="001D6C70" w:rsidRPr="00C70088">
        <w:rPr>
          <w:rFonts w:ascii="Times New Roman" w:hAnsi="Times New Roman" w:cs="Times New Roman"/>
          <w:bCs/>
          <w:iCs/>
          <w:sz w:val="28"/>
          <w:szCs w:val="28"/>
        </w:rPr>
        <w:t xml:space="preserve">заключается в том, </w:t>
      </w:r>
      <w:r w:rsidRPr="00C70088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что обучение технике чтения является одной из ключевых задач начального этапа обучения иностранному языку. </w:t>
      </w:r>
    </w:p>
    <w:p w14:paraId="69E6E917" w14:textId="77777777" w:rsidR="00FA2D62" w:rsidRPr="00C70088" w:rsidRDefault="00FA2D62" w:rsidP="00A456B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C70088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Данную задачу достаточно сложно реализовать, учитывая различия в графико-фонетической системе английского и русского языков. Вследствие этого, перед многими учителями встает следующий вопрос: «Как научить ребенка читать, учитывая все множество правил чтения английского языка?» </w:t>
      </w:r>
    </w:p>
    <w:p w14:paraId="5A8912FC" w14:textId="77777777" w:rsidR="001D6C70" w:rsidRPr="00C70088" w:rsidRDefault="001D6C70" w:rsidP="00A456B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70088">
        <w:rPr>
          <w:rFonts w:ascii="Times New Roman" w:hAnsi="Times New Roman" w:cs="Times New Roman"/>
          <w:b/>
          <w:i/>
          <w:iCs/>
          <w:sz w:val="28"/>
          <w:szCs w:val="28"/>
        </w:rPr>
        <w:t xml:space="preserve">Цель методической разработки </w:t>
      </w:r>
      <w:r w:rsidRPr="00C70088">
        <w:rPr>
          <w:rFonts w:ascii="Times New Roman" w:hAnsi="Times New Roman" w:cs="Times New Roman"/>
          <w:b/>
          <w:sz w:val="28"/>
          <w:szCs w:val="28"/>
        </w:rPr>
        <w:t xml:space="preserve">– </w:t>
      </w:r>
      <w:r w:rsidRPr="00C70088">
        <w:rPr>
          <w:rFonts w:ascii="Times New Roman" w:hAnsi="Times New Roman" w:cs="Times New Roman"/>
          <w:sz w:val="28"/>
          <w:szCs w:val="28"/>
        </w:rPr>
        <w:t xml:space="preserve">сделать процесс общения чтению на ранних этапах обучения чтению младших школьников и дошкольников более эффективным, интересным и результативным. </w:t>
      </w:r>
    </w:p>
    <w:p w14:paraId="57AA4282" w14:textId="77777777" w:rsidR="001D6C70" w:rsidRPr="00C70088" w:rsidRDefault="001D6C70" w:rsidP="00A456BC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C70088">
        <w:rPr>
          <w:rFonts w:ascii="Times New Roman" w:hAnsi="Times New Roman" w:cs="Times New Roman"/>
          <w:sz w:val="28"/>
          <w:szCs w:val="28"/>
        </w:rPr>
        <w:t xml:space="preserve">Для достижения поставленной цели были решены следующие </w:t>
      </w:r>
      <w:r w:rsidRPr="00C70088">
        <w:rPr>
          <w:rFonts w:ascii="Times New Roman" w:hAnsi="Times New Roman" w:cs="Times New Roman"/>
          <w:b/>
          <w:i/>
          <w:sz w:val="28"/>
          <w:szCs w:val="28"/>
        </w:rPr>
        <w:t>задачи:</w:t>
      </w:r>
    </w:p>
    <w:p w14:paraId="39C663D2" w14:textId="77777777" w:rsidR="001D6C70" w:rsidRPr="00C70088" w:rsidRDefault="001D6C70" w:rsidP="00A456B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70088">
        <w:rPr>
          <w:rFonts w:ascii="Times New Roman" w:hAnsi="Times New Roman" w:cs="Times New Roman"/>
          <w:sz w:val="28"/>
          <w:szCs w:val="28"/>
        </w:rPr>
        <w:t xml:space="preserve">- собрать банк увлекательных обучающих видео для обучения чтению на ранних этапах согласно </w:t>
      </w:r>
      <w:proofErr w:type="gramStart"/>
      <w:r w:rsidRPr="00C70088">
        <w:rPr>
          <w:rFonts w:ascii="Times New Roman" w:hAnsi="Times New Roman" w:cs="Times New Roman"/>
          <w:sz w:val="28"/>
          <w:szCs w:val="28"/>
        </w:rPr>
        <w:t>системе</w:t>
      </w:r>
      <w:proofErr w:type="gramEnd"/>
      <w:r w:rsidRPr="00C70088">
        <w:rPr>
          <w:rFonts w:ascii="Times New Roman" w:hAnsi="Times New Roman" w:cs="Times New Roman"/>
          <w:sz w:val="28"/>
          <w:szCs w:val="28"/>
        </w:rPr>
        <w:t xml:space="preserve"> </w:t>
      </w:r>
      <w:r w:rsidRPr="00C70088">
        <w:rPr>
          <w:rFonts w:ascii="Times New Roman" w:hAnsi="Times New Roman" w:cs="Times New Roman"/>
          <w:sz w:val="28"/>
          <w:szCs w:val="28"/>
          <w:lang w:val="en-US"/>
        </w:rPr>
        <w:t>Phonics</w:t>
      </w:r>
      <w:r w:rsidRPr="00C70088">
        <w:rPr>
          <w:rFonts w:ascii="Times New Roman" w:hAnsi="Times New Roman" w:cs="Times New Roman"/>
          <w:sz w:val="28"/>
          <w:szCs w:val="28"/>
        </w:rPr>
        <w:t>;</w:t>
      </w:r>
    </w:p>
    <w:p w14:paraId="0AF04D07" w14:textId="77777777" w:rsidR="001D6C70" w:rsidRPr="00C70088" w:rsidRDefault="001D6C70" w:rsidP="00A456B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70088">
        <w:rPr>
          <w:rFonts w:ascii="Times New Roman" w:hAnsi="Times New Roman" w:cs="Times New Roman"/>
          <w:sz w:val="28"/>
          <w:szCs w:val="28"/>
        </w:rPr>
        <w:t xml:space="preserve">- собрать библиотеку книг для отработки навыков чтения на ранних этапах обучения чтению согласно </w:t>
      </w:r>
      <w:proofErr w:type="gramStart"/>
      <w:r w:rsidRPr="00C70088">
        <w:rPr>
          <w:rFonts w:ascii="Times New Roman" w:hAnsi="Times New Roman" w:cs="Times New Roman"/>
          <w:sz w:val="28"/>
          <w:szCs w:val="28"/>
        </w:rPr>
        <w:t>системе</w:t>
      </w:r>
      <w:proofErr w:type="gramEnd"/>
      <w:r w:rsidRPr="00C70088">
        <w:rPr>
          <w:rFonts w:ascii="Times New Roman" w:hAnsi="Times New Roman" w:cs="Times New Roman"/>
          <w:sz w:val="28"/>
          <w:szCs w:val="28"/>
        </w:rPr>
        <w:t xml:space="preserve"> </w:t>
      </w:r>
      <w:r w:rsidRPr="00C70088">
        <w:rPr>
          <w:rFonts w:ascii="Times New Roman" w:hAnsi="Times New Roman" w:cs="Times New Roman"/>
          <w:sz w:val="28"/>
          <w:szCs w:val="28"/>
          <w:lang w:val="en-US"/>
        </w:rPr>
        <w:t>Phonics</w:t>
      </w:r>
      <w:r w:rsidRPr="00C70088">
        <w:rPr>
          <w:rFonts w:ascii="Times New Roman" w:hAnsi="Times New Roman" w:cs="Times New Roman"/>
          <w:sz w:val="28"/>
          <w:szCs w:val="28"/>
        </w:rPr>
        <w:t>;</w:t>
      </w:r>
    </w:p>
    <w:p w14:paraId="3FC7C1EF" w14:textId="77777777" w:rsidR="001D6C70" w:rsidRPr="00C70088" w:rsidRDefault="001D6C70" w:rsidP="00A456B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70088">
        <w:rPr>
          <w:rFonts w:ascii="Times New Roman" w:hAnsi="Times New Roman" w:cs="Times New Roman"/>
          <w:sz w:val="28"/>
          <w:szCs w:val="28"/>
        </w:rPr>
        <w:t xml:space="preserve">- разработать игры, для эффективной работы с системой </w:t>
      </w:r>
      <w:r w:rsidRPr="00C70088">
        <w:rPr>
          <w:rFonts w:ascii="Times New Roman" w:hAnsi="Times New Roman" w:cs="Times New Roman"/>
          <w:sz w:val="28"/>
          <w:szCs w:val="28"/>
          <w:lang w:val="en-US"/>
        </w:rPr>
        <w:t>Phonics</w:t>
      </w:r>
      <w:r w:rsidRPr="00C70088">
        <w:rPr>
          <w:rFonts w:ascii="Times New Roman" w:hAnsi="Times New Roman" w:cs="Times New Roman"/>
          <w:sz w:val="28"/>
          <w:szCs w:val="28"/>
        </w:rPr>
        <w:t xml:space="preserve"> и для эффективной отработки навыков чтения на ранних этапах обучения чтению младших школьников и дошкольников. </w:t>
      </w:r>
    </w:p>
    <w:p w14:paraId="6D67D719" w14:textId="2C728C5A" w:rsidR="00DE6343" w:rsidRPr="00C70088" w:rsidRDefault="00DE6343" w:rsidP="00A456B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70088">
        <w:rPr>
          <w:rFonts w:ascii="Times New Roman" w:hAnsi="Times New Roman" w:cs="Times New Roman"/>
          <w:b/>
          <w:bCs/>
          <w:i/>
          <w:iCs/>
          <w:sz w:val="28"/>
          <w:szCs w:val="28"/>
        </w:rPr>
        <w:t xml:space="preserve">Основная идея педагогической деятельности </w:t>
      </w:r>
      <w:r w:rsidRPr="00C70088">
        <w:rPr>
          <w:rFonts w:ascii="Times New Roman" w:hAnsi="Times New Roman" w:cs="Times New Roman"/>
          <w:bCs/>
          <w:iCs/>
          <w:sz w:val="28"/>
          <w:szCs w:val="28"/>
        </w:rPr>
        <w:t xml:space="preserve">заключается в том, что процесс обучения чтению на ранних этапах обучения чтению согласно системе </w:t>
      </w:r>
      <w:r w:rsidR="00E079B5">
        <w:rPr>
          <w:rFonts w:ascii="Times New Roman" w:hAnsi="Times New Roman" w:cs="Times New Roman"/>
          <w:bCs/>
          <w:iCs/>
          <w:sz w:val="28"/>
          <w:szCs w:val="28"/>
        </w:rPr>
        <w:t>«</w:t>
      </w:r>
      <w:r w:rsidRPr="00C70088">
        <w:rPr>
          <w:rFonts w:ascii="Times New Roman" w:hAnsi="Times New Roman" w:cs="Times New Roman"/>
          <w:sz w:val="28"/>
          <w:szCs w:val="28"/>
          <w:lang w:val="en-US"/>
        </w:rPr>
        <w:t>Phonics</w:t>
      </w:r>
      <w:r w:rsidR="00E079B5">
        <w:rPr>
          <w:rFonts w:ascii="Times New Roman" w:hAnsi="Times New Roman" w:cs="Times New Roman"/>
          <w:sz w:val="28"/>
          <w:szCs w:val="28"/>
        </w:rPr>
        <w:t>»</w:t>
      </w:r>
      <w:r w:rsidRPr="00C70088">
        <w:rPr>
          <w:rFonts w:ascii="Times New Roman" w:hAnsi="Times New Roman" w:cs="Times New Roman"/>
          <w:sz w:val="28"/>
          <w:szCs w:val="28"/>
        </w:rPr>
        <w:t xml:space="preserve"> становится интересными, где младшие школьники и дошкольники усваивают материал посредством обучающих видео и песен, а также увлекательных игр. </w:t>
      </w:r>
    </w:p>
    <w:p w14:paraId="43B3BBCA" w14:textId="5C451E4A" w:rsidR="00DE6343" w:rsidRPr="00C70088" w:rsidRDefault="00DE6343" w:rsidP="00A456B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C70088">
        <w:rPr>
          <w:rFonts w:ascii="Times New Roman" w:hAnsi="Times New Roman" w:cs="Times New Roman"/>
          <w:b/>
          <w:bCs/>
          <w:i/>
          <w:iCs/>
          <w:sz w:val="28"/>
          <w:szCs w:val="28"/>
        </w:rPr>
        <w:t xml:space="preserve">Новизна методической разработки </w:t>
      </w:r>
      <w:r w:rsidRPr="00C70088">
        <w:rPr>
          <w:rFonts w:ascii="Times New Roman" w:hAnsi="Times New Roman" w:cs="Times New Roman"/>
          <w:bCs/>
          <w:iCs/>
          <w:sz w:val="28"/>
          <w:szCs w:val="28"/>
        </w:rPr>
        <w:t xml:space="preserve">заключается в создании ряда игр на основе обучающего материала – учебных пособий, песен и обучающих видео, согласно системе </w:t>
      </w:r>
      <w:r w:rsidR="00E079B5">
        <w:rPr>
          <w:rFonts w:ascii="Times New Roman" w:hAnsi="Times New Roman" w:cs="Times New Roman"/>
          <w:bCs/>
          <w:iCs/>
          <w:sz w:val="28"/>
          <w:szCs w:val="28"/>
        </w:rPr>
        <w:t>«</w:t>
      </w:r>
      <w:r w:rsidR="00E079B5" w:rsidRPr="00C70088">
        <w:rPr>
          <w:rFonts w:ascii="Times New Roman" w:hAnsi="Times New Roman" w:cs="Times New Roman"/>
          <w:sz w:val="28"/>
          <w:szCs w:val="28"/>
          <w:lang w:val="en-US"/>
        </w:rPr>
        <w:t>Phonics</w:t>
      </w:r>
      <w:r w:rsidR="00E079B5">
        <w:rPr>
          <w:rFonts w:ascii="Times New Roman" w:hAnsi="Times New Roman" w:cs="Times New Roman"/>
          <w:sz w:val="28"/>
          <w:szCs w:val="28"/>
        </w:rPr>
        <w:t>»</w:t>
      </w:r>
      <w:r w:rsidR="00E079B5" w:rsidRPr="00C70088">
        <w:rPr>
          <w:rFonts w:ascii="Times New Roman" w:hAnsi="Times New Roman" w:cs="Times New Roman"/>
          <w:sz w:val="28"/>
          <w:szCs w:val="28"/>
        </w:rPr>
        <w:t xml:space="preserve"> </w:t>
      </w:r>
      <w:bookmarkStart w:id="0" w:name="_GoBack"/>
      <w:bookmarkEnd w:id="0"/>
      <w:r w:rsidRPr="00C70088">
        <w:rPr>
          <w:rFonts w:ascii="Times New Roman" w:hAnsi="Times New Roman" w:cs="Times New Roman"/>
          <w:sz w:val="28"/>
          <w:szCs w:val="28"/>
        </w:rPr>
        <w:t xml:space="preserve"> для младших школьников и дошкольников. </w:t>
      </w:r>
    </w:p>
    <w:p w14:paraId="613808D3" w14:textId="77777777" w:rsidR="00FA2D62" w:rsidRPr="00C70088" w:rsidRDefault="00FA2D62" w:rsidP="00A456BC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14:paraId="3DB77BB1" w14:textId="77777777" w:rsidR="00AA7F12" w:rsidRPr="00C70088" w:rsidRDefault="00AA7F12" w:rsidP="00A456BC">
      <w:p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14:paraId="43110480" w14:textId="77777777" w:rsidR="00FA2D62" w:rsidRPr="00C70088" w:rsidRDefault="00A456BC" w:rsidP="00AA7F12">
      <w:pPr>
        <w:pStyle w:val="a3"/>
        <w:numPr>
          <w:ilvl w:val="0"/>
          <w:numId w:val="1"/>
        </w:num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C70088">
        <w:rPr>
          <w:rFonts w:ascii="Times New Roman" w:hAnsi="Times New Roman" w:cs="Times New Roman"/>
          <w:b/>
          <w:sz w:val="28"/>
          <w:szCs w:val="28"/>
        </w:rPr>
        <w:lastRenderedPageBreak/>
        <w:t>ОСНОВНАЯ ЧАСТЬ</w:t>
      </w:r>
    </w:p>
    <w:p w14:paraId="7EE67C1C" w14:textId="77777777" w:rsidR="00AA7F12" w:rsidRPr="00C70088" w:rsidRDefault="00AA7F12" w:rsidP="00AA7F12">
      <w:pPr>
        <w:spacing w:after="0" w:line="360" w:lineRule="auto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14:paraId="6B3447AA" w14:textId="77777777" w:rsidR="00AA7F12" w:rsidRPr="00D430D4" w:rsidRDefault="00262398" w:rsidP="00AA7F12">
      <w:pPr>
        <w:pStyle w:val="a3"/>
        <w:numPr>
          <w:ilvl w:val="0"/>
          <w:numId w:val="3"/>
        </w:num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Система «</w:t>
      </w:r>
      <w:r>
        <w:rPr>
          <w:rFonts w:ascii="Times New Roman" w:hAnsi="Times New Roman" w:cs="Times New Roman"/>
          <w:b/>
          <w:sz w:val="28"/>
          <w:szCs w:val="28"/>
          <w:lang w:val="en-US"/>
        </w:rPr>
        <w:t>Phonics</w:t>
      </w:r>
      <w:r>
        <w:rPr>
          <w:rFonts w:ascii="Times New Roman" w:hAnsi="Times New Roman" w:cs="Times New Roman"/>
          <w:b/>
          <w:sz w:val="28"/>
          <w:szCs w:val="28"/>
        </w:rPr>
        <w:t>»</w:t>
      </w:r>
      <w:r w:rsidR="00AA7F12" w:rsidRPr="00D430D4">
        <w:rPr>
          <w:rFonts w:ascii="Times New Roman" w:hAnsi="Times New Roman" w:cs="Times New Roman"/>
          <w:b/>
          <w:sz w:val="28"/>
          <w:szCs w:val="28"/>
        </w:rPr>
        <w:t>.</w:t>
      </w:r>
    </w:p>
    <w:p w14:paraId="4FAE2A96" w14:textId="77777777" w:rsidR="00D430D4" w:rsidRPr="00D430D4" w:rsidRDefault="00D430D4" w:rsidP="00D430D4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D430D4">
        <w:rPr>
          <w:rFonts w:ascii="Times New Roman" w:hAnsi="Times New Roman" w:cs="Times New Roman"/>
          <w:sz w:val="28"/>
          <w:szCs w:val="28"/>
          <w:shd w:val="clear" w:color="auto" w:fill="FFFFFF"/>
        </w:rPr>
        <w:t>«</w:t>
      </w:r>
      <w:proofErr w:type="spellStart"/>
      <w:r w:rsidRPr="00D430D4">
        <w:rPr>
          <w:rFonts w:ascii="Times New Roman" w:hAnsi="Times New Roman" w:cs="Times New Roman"/>
          <w:sz w:val="28"/>
          <w:szCs w:val="28"/>
          <w:shd w:val="clear" w:color="auto" w:fill="FFFFFF"/>
        </w:rPr>
        <w:t>Phonics</w:t>
      </w:r>
      <w:proofErr w:type="spellEnd"/>
      <w:r w:rsidRPr="00D430D4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» - методика, основанная на обучении чтению </w:t>
      </w:r>
      <w:proofErr w:type="spellStart"/>
      <w:proofErr w:type="gramStart"/>
      <w:r w:rsidRPr="00D430D4">
        <w:rPr>
          <w:rFonts w:ascii="Times New Roman" w:hAnsi="Times New Roman" w:cs="Times New Roman"/>
          <w:sz w:val="28"/>
          <w:szCs w:val="28"/>
          <w:shd w:val="clear" w:color="auto" w:fill="FFFFFF"/>
        </w:rPr>
        <w:t>звуко</w:t>
      </w:r>
      <w:proofErr w:type="spellEnd"/>
      <w:r w:rsidRPr="00D430D4">
        <w:rPr>
          <w:rFonts w:ascii="Times New Roman" w:hAnsi="Times New Roman" w:cs="Times New Roman"/>
          <w:sz w:val="28"/>
          <w:szCs w:val="28"/>
          <w:shd w:val="clear" w:color="auto" w:fill="FFFFFF"/>
        </w:rPr>
        <w:t>-буквенных</w:t>
      </w:r>
      <w:proofErr w:type="gramEnd"/>
      <w:r w:rsidRPr="00D430D4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соответствий («</w:t>
      </w:r>
      <w:proofErr w:type="spellStart"/>
      <w:r w:rsidRPr="00D430D4">
        <w:rPr>
          <w:rFonts w:ascii="Times New Roman" w:hAnsi="Times New Roman" w:cs="Times New Roman"/>
          <w:sz w:val="28"/>
          <w:szCs w:val="28"/>
          <w:shd w:val="clear" w:color="auto" w:fill="FFFFFF"/>
        </w:rPr>
        <w:t>spelling-sound</w:t>
      </w:r>
      <w:proofErr w:type="spellEnd"/>
      <w:r w:rsidRPr="00D430D4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proofErr w:type="spellStart"/>
      <w:r w:rsidRPr="00D430D4">
        <w:rPr>
          <w:rFonts w:ascii="Times New Roman" w:hAnsi="Times New Roman" w:cs="Times New Roman"/>
          <w:sz w:val="28"/>
          <w:szCs w:val="28"/>
          <w:shd w:val="clear" w:color="auto" w:fill="FFFFFF"/>
        </w:rPr>
        <w:t>correspondences</w:t>
      </w:r>
      <w:proofErr w:type="spellEnd"/>
      <w:r w:rsidRPr="00D430D4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»), построенная на принципе фонетического алфавита. </w:t>
      </w:r>
    </w:p>
    <w:p w14:paraId="67A490A2" w14:textId="77777777" w:rsidR="00D430D4" w:rsidRPr="00D430D4" w:rsidRDefault="00D430D4" w:rsidP="00D430D4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D430D4">
        <w:rPr>
          <w:rFonts w:ascii="Times New Roman" w:hAnsi="Times New Roman" w:cs="Times New Roman"/>
          <w:sz w:val="28"/>
          <w:szCs w:val="28"/>
        </w:rPr>
        <w:t xml:space="preserve">Данный метод обучения чтению на ранних этапах был изобретен </w:t>
      </w:r>
      <w:proofErr w:type="spellStart"/>
      <w:r w:rsidRPr="00D430D4">
        <w:rPr>
          <w:rFonts w:ascii="Times New Roman" w:hAnsi="Times New Roman" w:cs="Times New Roman"/>
          <w:sz w:val="28"/>
          <w:szCs w:val="28"/>
        </w:rPr>
        <w:t>Сьзан</w:t>
      </w:r>
      <w:proofErr w:type="spellEnd"/>
      <w:r w:rsidRPr="00D430D4">
        <w:rPr>
          <w:rFonts w:ascii="Times New Roman" w:hAnsi="Times New Roman" w:cs="Times New Roman"/>
          <w:sz w:val="28"/>
          <w:szCs w:val="28"/>
        </w:rPr>
        <w:t xml:space="preserve"> Ллойд и Сарой </w:t>
      </w:r>
      <w:proofErr w:type="spellStart"/>
      <w:r w:rsidRPr="00D430D4">
        <w:rPr>
          <w:rFonts w:ascii="Times New Roman" w:hAnsi="Times New Roman" w:cs="Times New Roman"/>
          <w:sz w:val="28"/>
          <w:szCs w:val="28"/>
        </w:rPr>
        <w:t>Вёрнем</w:t>
      </w:r>
      <w:proofErr w:type="spellEnd"/>
      <w:r w:rsidRPr="00D430D4">
        <w:rPr>
          <w:rFonts w:ascii="Times New Roman" w:hAnsi="Times New Roman" w:cs="Times New Roman"/>
          <w:sz w:val="28"/>
          <w:szCs w:val="28"/>
        </w:rPr>
        <w:t xml:space="preserve"> – преподавателями начальных классов школы в Великобритании.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70088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Изначально 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данный метод обучения чтению был </w:t>
      </w:r>
      <w:r w:rsidRPr="00C70088">
        <w:rPr>
          <w:rFonts w:ascii="Times New Roman" w:hAnsi="Times New Roman" w:cs="Times New Roman"/>
          <w:sz w:val="28"/>
          <w:szCs w:val="28"/>
          <w:shd w:val="clear" w:color="auto" w:fill="FFFFFF"/>
        </w:rPr>
        <w:t>разработан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Pr="00C70088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специально для детей с </w:t>
      </w:r>
      <w:proofErr w:type="spellStart"/>
      <w:r w:rsidRPr="00C70088">
        <w:rPr>
          <w:rFonts w:ascii="Times New Roman" w:hAnsi="Times New Roman" w:cs="Times New Roman"/>
          <w:sz w:val="28"/>
          <w:szCs w:val="28"/>
          <w:shd w:val="clear" w:color="auto" w:fill="FFFFFF"/>
        </w:rPr>
        <w:t>дислексией</w:t>
      </w:r>
      <w:proofErr w:type="spellEnd"/>
      <w:r w:rsidRPr="00C70088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, однако, 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показал </w:t>
      </w:r>
      <w:r w:rsidRPr="00C70088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очень хорошие результаты и в работе с детьми без нарушений обучения. </w:t>
      </w:r>
    </w:p>
    <w:p w14:paraId="2F4D9661" w14:textId="77777777" w:rsidR="00C70088" w:rsidRPr="00D430D4" w:rsidRDefault="00D430D4" w:rsidP="00D430D4">
      <w:pPr>
        <w:spacing w:after="0" w:line="360" w:lineRule="auto"/>
        <w:ind w:firstLine="567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Впервые данная система была использована в 2012 году в Великобритании для повышения уровня успеваемости младших школьников и дошкольников. </w:t>
      </w:r>
    </w:p>
    <w:p w14:paraId="4E8EE6EC" w14:textId="77777777" w:rsidR="00D430D4" w:rsidRDefault="00D430D4" w:rsidP="00AA7F12">
      <w:pPr>
        <w:spacing w:after="0" w:line="360" w:lineRule="auto"/>
        <w:ind w:firstLine="567"/>
        <w:contextualSpacing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Д</w:t>
      </w:r>
      <w:r w:rsidRPr="00C70088">
        <w:rPr>
          <w:rFonts w:ascii="Times New Roman" w:hAnsi="Times New Roman" w:cs="Times New Roman"/>
          <w:sz w:val="28"/>
          <w:szCs w:val="28"/>
          <w:shd w:val="clear" w:color="auto" w:fill="FFFFFF"/>
        </w:rPr>
        <w:t>остоинство данного метода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заключается в том</w:t>
      </w:r>
      <w:r w:rsidRPr="00C70088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, что обучающемуся не нужно учить алфавит, который в дальнейшем не всегда помогает в обретении навыков чтения. 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У</w:t>
      </w:r>
      <w:r w:rsidRPr="00C70088">
        <w:rPr>
          <w:rFonts w:ascii="Times New Roman" w:hAnsi="Times New Roman" w:cs="Times New Roman"/>
          <w:sz w:val="28"/>
          <w:szCs w:val="28"/>
          <w:shd w:val="clear" w:color="auto" w:fill="FFFFFF"/>
        </w:rPr>
        <w:t>ченик учит фонетический алфавит, который содержит в себе туки английского языка.</w:t>
      </w:r>
    </w:p>
    <w:p w14:paraId="5B3DC3D9" w14:textId="77777777" w:rsidR="00AA7F12" w:rsidRDefault="00AA7F12" w:rsidP="00AA7F12">
      <w:pPr>
        <w:spacing w:after="0" w:line="360" w:lineRule="auto"/>
        <w:ind w:firstLine="567"/>
        <w:contextualSpacing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C70088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Основа данной методики - это учение о делимости каждого конкретного слова на набор последовательно произнесенных звуков. Это значит, что ученик учит фонетический алфавит, который содержит в себе звуки английского языка. Необходимо это для того, чтобы ребенок уже с самого начала умел составлять из букв слова и овладел так называемой «фонематической компетенцией», то есть умением оперировать звуками языка в соответствии с их </w:t>
      </w:r>
      <w:proofErr w:type="spellStart"/>
      <w:r w:rsidRPr="00C70088">
        <w:rPr>
          <w:rFonts w:ascii="Times New Roman" w:hAnsi="Times New Roman" w:cs="Times New Roman"/>
          <w:sz w:val="28"/>
          <w:szCs w:val="28"/>
          <w:shd w:val="clear" w:color="auto" w:fill="FFFFFF"/>
        </w:rPr>
        <w:t>графемными</w:t>
      </w:r>
      <w:proofErr w:type="spellEnd"/>
      <w:r w:rsidRPr="00C70088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соответствиями.</w:t>
      </w:r>
    </w:p>
    <w:p w14:paraId="6B8F4D0C" w14:textId="77777777" w:rsidR="00262398" w:rsidRDefault="00262398" w:rsidP="00AA7F12">
      <w:pPr>
        <w:spacing w:after="0" w:line="360" w:lineRule="auto"/>
        <w:ind w:firstLine="567"/>
        <w:contextualSpacing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14:paraId="738BB0CE" w14:textId="77777777" w:rsidR="00262398" w:rsidRDefault="00262398" w:rsidP="00AA7F12">
      <w:pPr>
        <w:spacing w:after="0" w:line="360" w:lineRule="auto"/>
        <w:ind w:firstLine="567"/>
        <w:contextualSpacing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14:paraId="510ABAF5" w14:textId="77777777" w:rsidR="00262398" w:rsidRDefault="00262398" w:rsidP="00AA7F12">
      <w:pPr>
        <w:spacing w:after="0" w:line="360" w:lineRule="auto"/>
        <w:ind w:firstLine="567"/>
        <w:contextualSpacing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14:paraId="23B3270A" w14:textId="77777777" w:rsidR="00262398" w:rsidRDefault="00262398" w:rsidP="00AA7F12">
      <w:pPr>
        <w:spacing w:after="0" w:line="360" w:lineRule="auto"/>
        <w:ind w:firstLine="567"/>
        <w:contextualSpacing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14:paraId="2AED82E6" w14:textId="77777777" w:rsidR="00262398" w:rsidRDefault="00262398" w:rsidP="00AA7F12">
      <w:pPr>
        <w:spacing w:after="0" w:line="360" w:lineRule="auto"/>
        <w:ind w:firstLine="567"/>
        <w:contextualSpacing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14:paraId="74C38A58" w14:textId="77777777" w:rsidR="00262398" w:rsidRDefault="00262398" w:rsidP="00262398">
      <w:pPr>
        <w:pStyle w:val="a3"/>
        <w:numPr>
          <w:ilvl w:val="0"/>
          <w:numId w:val="3"/>
        </w:num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lastRenderedPageBreak/>
        <w:t>Практическое использование системы «</w:t>
      </w:r>
      <w:r>
        <w:rPr>
          <w:rFonts w:ascii="Times New Roman" w:hAnsi="Times New Roman" w:cs="Times New Roman"/>
          <w:b/>
          <w:sz w:val="28"/>
          <w:szCs w:val="28"/>
          <w:lang w:val="en-US"/>
        </w:rPr>
        <w:t>Phonics</w:t>
      </w:r>
      <w:r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».</w:t>
      </w:r>
    </w:p>
    <w:p w14:paraId="0C9F352D" w14:textId="77777777" w:rsidR="00262398" w:rsidRDefault="00262398" w:rsidP="00262398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Работу с данной системой можно разделить на несколько этапов:</w:t>
      </w:r>
    </w:p>
    <w:p w14:paraId="52C7C5B4" w14:textId="77777777" w:rsidR="00262398" w:rsidRPr="00262398" w:rsidRDefault="00262398" w:rsidP="00262398">
      <w:pPr>
        <w:pStyle w:val="a3"/>
        <w:numPr>
          <w:ilvl w:val="0"/>
          <w:numId w:val="4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262398">
        <w:rPr>
          <w:rFonts w:ascii="Times New Roman" w:hAnsi="Times New Roman" w:cs="Times New Roman"/>
          <w:sz w:val="28"/>
          <w:szCs w:val="28"/>
          <w:shd w:val="clear" w:color="auto" w:fill="FFFFFF"/>
        </w:rPr>
        <w:t>Буква = звук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;</w:t>
      </w:r>
    </w:p>
    <w:p w14:paraId="54F879BC" w14:textId="77777777" w:rsidR="00262398" w:rsidRDefault="00262398" w:rsidP="00262398">
      <w:pPr>
        <w:pStyle w:val="a3"/>
        <w:numPr>
          <w:ilvl w:val="0"/>
          <w:numId w:val="4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Слоги;</w:t>
      </w:r>
    </w:p>
    <w:p w14:paraId="5B62F7FD" w14:textId="77777777" w:rsidR="00262398" w:rsidRDefault="00262398" w:rsidP="00262398">
      <w:pPr>
        <w:pStyle w:val="a3"/>
        <w:numPr>
          <w:ilvl w:val="0"/>
          <w:numId w:val="4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Слова.</w:t>
      </w:r>
    </w:p>
    <w:p w14:paraId="7ED084D1" w14:textId="77777777" w:rsidR="00D80B0B" w:rsidRPr="00D80B0B" w:rsidRDefault="00262398" w:rsidP="00173165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262398">
        <w:rPr>
          <w:rFonts w:ascii="Times New Roman" w:hAnsi="Times New Roman" w:cs="Times New Roman"/>
          <w:b/>
          <w:i/>
          <w:sz w:val="28"/>
          <w:szCs w:val="28"/>
          <w:shd w:val="clear" w:color="auto" w:fill="FFFFFF"/>
        </w:rPr>
        <w:t>Цель первого этапа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="00173165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– 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выучить фонетический алфавит, ребенок запоминает букву и соответствующий ей звук. </w:t>
      </w:r>
      <w:r w:rsidR="00D80B0B">
        <w:rPr>
          <w:rFonts w:ascii="Times New Roman" w:hAnsi="Times New Roman" w:cs="Times New Roman"/>
          <w:sz w:val="28"/>
          <w:szCs w:val="28"/>
          <w:shd w:val="clear" w:color="auto" w:fill="FFFFFF"/>
        </w:rPr>
        <w:t>На данном этапе важна визуализация. Визуализация может быть достигнута посредством просмотра обучающих видео и песен</w:t>
      </w:r>
      <w:r w:rsidR="00727E0D">
        <w:rPr>
          <w:rFonts w:ascii="Times New Roman" w:hAnsi="Times New Roman" w:cs="Times New Roman"/>
          <w:sz w:val="28"/>
          <w:szCs w:val="28"/>
          <w:shd w:val="clear" w:color="auto" w:fill="FFFFFF"/>
        </w:rPr>
        <w:t>, а также обучающих игр.</w:t>
      </w:r>
      <w:r w:rsidR="00D80B0B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</w:p>
    <w:p w14:paraId="208432F3" w14:textId="77777777" w:rsidR="00727E0D" w:rsidRDefault="00262398" w:rsidP="00262398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Достигаем поставленную цель посредствам использования обучающих видео и песен на основе системы «</w:t>
      </w:r>
      <w:proofErr w:type="spellStart"/>
      <w:r w:rsidRPr="00D430D4">
        <w:rPr>
          <w:rFonts w:ascii="Times New Roman" w:hAnsi="Times New Roman" w:cs="Times New Roman"/>
          <w:sz w:val="28"/>
          <w:szCs w:val="28"/>
          <w:shd w:val="clear" w:color="auto" w:fill="FFFFFF"/>
        </w:rPr>
        <w:t>Phonics</w:t>
      </w:r>
      <w:proofErr w:type="spellEnd"/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»</w:t>
      </w:r>
      <w:r w:rsidR="00D80B0B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. </w:t>
      </w:r>
    </w:p>
    <w:p w14:paraId="0AA352D9" w14:textId="77777777" w:rsidR="00262398" w:rsidRDefault="00D80B0B" w:rsidP="00262398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Самые эффективные видео-ресурсы для обучения чтению на ранних этапах обучения чтению: </w:t>
      </w:r>
    </w:p>
    <w:p w14:paraId="36ADF5A5" w14:textId="64729F5B" w:rsidR="00727E0D" w:rsidRDefault="00D80B0B" w:rsidP="00727E0D">
      <w:pPr>
        <w:pStyle w:val="a3"/>
        <w:numPr>
          <w:ilvl w:val="0"/>
          <w:numId w:val="5"/>
        </w:numPr>
        <w:spacing w:after="0" w:line="360" w:lineRule="auto"/>
        <w:jc w:val="both"/>
        <w:rPr>
          <w:rFonts w:ascii="Times New Roman" w:hAnsi="Times New Roman" w:cs="Times New Roman"/>
          <w:i/>
          <w:sz w:val="28"/>
          <w:szCs w:val="28"/>
          <w:shd w:val="clear" w:color="auto" w:fill="FFFFFF"/>
          <w:lang w:val="en-US"/>
        </w:rPr>
      </w:pPr>
      <w:r w:rsidRPr="00727E0D">
        <w:rPr>
          <w:rFonts w:ascii="Times New Roman" w:hAnsi="Times New Roman" w:cs="Times New Roman"/>
          <w:i/>
          <w:sz w:val="28"/>
          <w:szCs w:val="28"/>
          <w:shd w:val="clear" w:color="auto" w:fill="FFFFFF"/>
          <w:lang w:val="en-US"/>
        </w:rPr>
        <w:t xml:space="preserve">English </w:t>
      </w:r>
      <w:proofErr w:type="spellStart"/>
      <w:r w:rsidRPr="00727E0D">
        <w:rPr>
          <w:rFonts w:ascii="Times New Roman" w:hAnsi="Times New Roman" w:cs="Times New Roman"/>
          <w:i/>
          <w:sz w:val="28"/>
          <w:szCs w:val="28"/>
          <w:shd w:val="clear" w:color="auto" w:fill="FFFFFF"/>
          <w:lang w:val="en-US"/>
        </w:rPr>
        <w:t>Singsing</w:t>
      </w:r>
      <w:proofErr w:type="spellEnd"/>
      <w:r w:rsidR="001E4DCD" w:rsidRPr="001E4DCD">
        <w:rPr>
          <w:rFonts w:ascii="Times New Roman" w:hAnsi="Times New Roman" w:cs="Times New Roman"/>
          <w:i/>
          <w:sz w:val="28"/>
          <w:szCs w:val="28"/>
          <w:shd w:val="clear" w:color="auto" w:fill="FFFFFF"/>
          <w:lang w:val="en-US"/>
        </w:rPr>
        <w:t xml:space="preserve"> - </w:t>
      </w:r>
      <w:hyperlink r:id="rId7" w:history="1">
        <w:r w:rsidR="001E4DCD" w:rsidRPr="00FE2AD5">
          <w:rPr>
            <w:rStyle w:val="a5"/>
            <w:rFonts w:ascii="Times New Roman" w:hAnsi="Times New Roman" w:cs="Times New Roman"/>
            <w:i/>
            <w:sz w:val="28"/>
            <w:szCs w:val="28"/>
            <w:shd w:val="clear" w:color="auto" w:fill="FFFFFF"/>
            <w:lang w:val="en-US"/>
          </w:rPr>
          <w:t>https://rutube.ru/video/87be3e61bb4d29a0f81e1af218d762ff/?r=wd</w:t>
        </w:r>
      </w:hyperlink>
      <w:r w:rsidR="001E4DCD" w:rsidRPr="001E4DCD">
        <w:rPr>
          <w:rFonts w:ascii="Times New Roman" w:hAnsi="Times New Roman" w:cs="Times New Roman"/>
          <w:i/>
          <w:sz w:val="28"/>
          <w:szCs w:val="28"/>
          <w:shd w:val="clear" w:color="auto" w:fill="FFFFFF"/>
          <w:lang w:val="en-US"/>
        </w:rPr>
        <w:t xml:space="preserve"> </w:t>
      </w:r>
    </w:p>
    <w:p w14:paraId="4AB5983A" w14:textId="20BD2C29" w:rsidR="00262398" w:rsidRPr="00727E0D" w:rsidRDefault="00D80B0B" w:rsidP="00727E0D">
      <w:pPr>
        <w:pStyle w:val="a3"/>
        <w:numPr>
          <w:ilvl w:val="0"/>
          <w:numId w:val="5"/>
        </w:numPr>
        <w:spacing w:after="0" w:line="360" w:lineRule="auto"/>
        <w:jc w:val="both"/>
        <w:rPr>
          <w:rFonts w:ascii="Times New Roman" w:hAnsi="Times New Roman" w:cs="Times New Roman"/>
          <w:i/>
          <w:sz w:val="28"/>
          <w:szCs w:val="28"/>
          <w:shd w:val="clear" w:color="auto" w:fill="FFFFFF"/>
          <w:lang w:val="en-US"/>
        </w:rPr>
      </w:pPr>
      <w:proofErr w:type="spellStart"/>
      <w:r w:rsidRPr="00727E0D">
        <w:rPr>
          <w:rFonts w:ascii="Times New Roman" w:hAnsi="Times New Roman" w:cs="Times New Roman"/>
          <w:i/>
          <w:sz w:val="28"/>
          <w:szCs w:val="28"/>
          <w:shd w:val="clear" w:color="auto" w:fill="FFFFFF"/>
          <w:lang w:val="en-US"/>
        </w:rPr>
        <w:t>ChuChu</w:t>
      </w:r>
      <w:proofErr w:type="spellEnd"/>
      <w:r w:rsidRPr="00727E0D">
        <w:rPr>
          <w:rFonts w:ascii="Times New Roman" w:hAnsi="Times New Roman" w:cs="Times New Roman"/>
          <w:i/>
          <w:sz w:val="28"/>
          <w:szCs w:val="28"/>
          <w:shd w:val="clear" w:color="auto" w:fill="FFFFFF"/>
          <w:lang w:val="en-US"/>
        </w:rPr>
        <w:t xml:space="preserve"> TV Nursery Rhymes and Kids Songs</w:t>
      </w:r>
      <w:r w:rsidR="001E4DCD" w:rsidRPr="001E4DCD">
        <w:rPr>
          <w:rFonts w:ascii="Times New Roman" w:hAnsi="Times New Roman" w:cs="Times New Roman"/>
          <w:i/>
          <w:sz w:val="28"/>
          <w:szCs w:val="28"/>
          <w:shd w:val="clear" w:color="auto" w:fill="FFFFFF"/>
          <w:lang w:val="en-US"/>
        </w:rPr>
        <w:t xml:space="preserve"> - </w:t>
      </w:r>
      <w:hyperlink r:id="rId8" w:history="1">
        <w:r w:rsidR="001E4DCD" w:rsidRPr="00FE2AD5">
          <w:rPr>
            <w:rStyle w:val="a5"/>
            <w:rFonts w:ascii="Times New Roman" w:hAnsi="Times New Roman" w:cs="Times New Roman"/>
            <w:i/>
            <w:sz w:val="28"/>
            <w:szCs w:val="28"/>
            <w:shd w:val="clear" w:color="auto" w:fill="FFFFFF"/>
            <w:lang w:val="en-US"/>
          </w:rPr>
          <w:t>https://rutube.ru/video/40524e31824a68775c939082a49891dd/?r=wd</w:t>
        </w:r>
      </w:hyperlink>
      <w:r w:rsidR="001E4DCD" w:rsidRPr="001E4DCD">
        <w:rPr>
          <w:rFonts w:ascii="Times New Roman" w:hAnsi="Times New Roman" w:cs="Times New Roman"/>
          <w:i/>
          <w:sz w:val="28"/>
          <w:szCs w:val="28"/>
          <w:shd w:val="clear" w:color="auto" w:fill="FFFFFF"/>
          <w:lang w:val="en-US"/>
        </w:rPr>
        <w:t xml:space="preserve">. </w:t>
      </w:r>
    </w:p>
    <w:p w14:paraId="339DC861" w14:textId="77777777" w:rsidR="00906BC7" w:rsidRPr="00906BC7" w:rsidRDefault="00906BC7" w:rsidP="00906BC7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Так же на данном этапе</w:t>
      </w:r>
      <w:r w:rsidR="00727E0D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большую роль играет частое </w:t>
      </w:r>
      <w:r w:rsidR="00727E0D">
        <w:rPr>
          <w:rFonts w:ascii="Times New Roman" w:hAnsi="Times New Roman" w:cs="Times New Roman"/>
          <w:sz w:val="28"/>
          <w:szCs w:val="28"/>
          <w:shd w:val="clear" w:color="auto" w:fill="FFFFFF"/>
        </w:rPr>
        <w:t>взаимодействие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с буквами и звуками, которое достигается</w:t>
      </w:r>
      <w:r w:rsidR="00727E0D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посредством </w:t>
      </w:r>
      <w:r w:rsidR="00727E0D">
        <w:rPr>
          <w:rFonts w:ascii="Times New Roman" w:hAnsi="Times New Roman" w:cs="Times New Roman"/>
          <w:sz w:val="28"/>
          <w:szCs w:val="28"/>
          <w:shd w:val="clear" w:color="auto" w:fill="FFFFFF"/>
        </w:rPr>
        <w:t>игр: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</w:p>
    <w:p w14:paraId="471D0CE0" w14:textId="57F03FEB" w:rsidR="00727E0D" w:rsidRDefault="00262398" w:rsidP="00727E0D">
      <w:pPr>
        <w:pStyle w:val="a3"/>
        <w:numPr>
          <w:ilvl w:val="0"/>
          <w:numId w:val="6"/>
        </w:numPr>
        <w:spacing w:after="0" w:line="360" w:lineRule="auto"/>
        <w:jc w:val="both"/>
        <w:rPr>
          <w:rFonts w:ascii="Times New Roman" w:hAnsi="Times New Roman" w:cs="Times New Roman"/>
          <w:i/>
          <w:sz w:val="28"/>
          <w:szCs w:val="28"/>
          <w:shd w:val="clear" w:color="auto" w:fill="FFFFFF"/>
        </w:rPr>
      </w:pPr>
      <w:r w:rsidRPr="00727E0D">
        <w:rPr>
          <w:rFonts w:ascii="Times New Roman" w:hAnsi="Times New Roman" w:cs="Times New Roman"/>
          <w:i/>
          <w:sz w:val="28"/>
          <w:szCs w:val="28"/>
          <w:shd w:val="clear" w:color="auto" w:fill="FFFFFF"/>
        </w:rPr>
        <w:t>Игра с конвертом</w:t>
      </w:r>
      <w:r w:rsidR="00727E0D">
        <w:rPr>
          <w:rFonts w:ascii="Times New Roman" w:hAnsi="Times New Roman" w:cs="Times New Roman"/>
          <w:i/>
          <w:sz w:val="28"/>
          <w:szCs w:val="28"/>
          <w:shd w:val="clear" w:color="auto" w:fill="FFFFFF"/>
        </w:rPr>
        <w:t xml:space="preserve"> – ученику нужно соотнести картинку, на которой изображен предмет с конвертом, на котором изображена соответствующая буква, проговаривая слово и звук на которую начинается данное</w:t>
      </w:r>
      <w:r w:rsidR="00173165">
        <w:rPr>
          <w:rFonts w:ascii="Times New Roman" w:hAnsi="Times New Roman" w:cs="Times New Roman"/>
          <w:i/>
          <w:sz w:val="28"/>
          <w:szCs w:val="28"/>
          <w:shd w:val="clear" w:color="auto" w:fill="FFFFFF"/>
        </w:rPr>
        <w:t xml:space="preserve"> </w:t>
      </w:r>
      <w:r w:rsidR="00727E0D">
        <w:rPr>
          <w:rFonts w:ascii="Times New Roman" w:hAnsi="Times New Roman" w:cs="Times New Roman"/>
          <w:i/>
          <w:sz w:val="28"/>
          <w:szCs w:val="28"/>
          <w:shd w:val="clear" w:color="auto" w:fill="FFFFFF"/>
        </w:rPr>
        <w:t>слово</w:t>
      </w:r>
      <w:r w:rsidR="001E4DCD">
        <w:rPr>
          <w:rFonts w:ascii="Times New Roman" w:hAnsi="Times New Roman" w:cs="Times New Roman"/>
          <w:i/>
          <w:sz w:val="28"/>
          <w:szCs w:val="28"/>
          <w:shd w:val="clear" w:color="auto" w:fill="FFFFFF"/>
        </w:rPr>
        <w:t xml:space="preserve"> (Приложение 1)</w:t>
      </w:r>
      <w:r w:rsidR="00727E0D">
        <w:rPr>
          <w:rFonts w:ascii="Times New Roman" w:hAnsi="Times New Roman" w:cs="Times New Roman"/>
          <w:i/>
          <w:sz w:val="28"/>
          <w:szCs w:val="28"/>
          <w:shd w:val="clear" w:color="auto" w:fill="FFFFFF"/>
        </w:rPr>
        <w:t>;</w:t>
      </w:r>
    </w:p>
    <w:p w14:paraId="4083CCD5" w14:textId="2DCD683D" w:rsidR="00727E0D" w:rsidRDefault="00262398" w:rsidP="00262398">
      <w:pPr>
        <w:pStyle w:val="a3"/>
        <w:numPr>
          <w:ilvl w:val="0"/>
          <w:numId w:val="6"/>
        </w:numPr>
        <w:spacing w:after="0" w:line="360" w:lineRule="auto"/>
        <w:jc w:val="both"/>
        <w:rPr>
          <w:rFonts w:ascii="Times New Roman" w:hAnsi="Times New Roman" w:cs="Times New Roman"/>
          <w:i/>
          <w:sz w:val="28"/>
          <w:szCs w:val="28"/>
          <w:shd w:val="clear" w:color="auto" w:fill="FFFFFF"/>
        </w:rPr>
      </w:pPr>
      <w:r w:rsidRPr="00727E0D">
        <w:rPr>
          <w:rFonts w:ascii="Times New Roman" w:hAnsi="Times New Roman" w:cs="Times New Roman"/>
          <w:i/>
          <w:sz w:val="28"/>
          <w:szCs w:val="28"/>
          <w:shd w:val="clear" w:color="auto" w:fill="FFFFFF"/>
        </w:rPr>
        <w:t>Пишем букву по звуку</w:t>
      </w:r>
      <w:r w:rsidR="00727E0D">
        <w:rPr>
          <w:rFonts w:ascii="Times New Roman" w:hAnsi="Times New Roman" w:cs="Times New Roman"/>
          <w:i/>
          <w:sz w:val="28"/>
          <w:szCs w:val="28"/>
          <w:shd w:val="clear" w:color="auto" w:fill="FFFFFF"/>
        </w:rPr>
        <w:t xml:space="preserve"> – увлекательный диктант на скорость. Преподаватель показывает букву, называя ее звук – задача учеников прибежать к доске и написать данную букву, называя ее звук</w:t>
      </w:r>
      <w:r w:rsidR="005E2B29">
        <w:rPr>
          <w:rFonts w:ascii="Times New Roman" w:hAnsi="Times New Roman" w:cs="Times New Roman"/>
          <w:i/>
          <w:sz w:val="28"/>
          <w:szCs w:val="28"/>
          <w:shd w:val="clear" w:color="auto" w:fill="FFFFFF"/>
        </w:rPr>
        <w:t>;</w:t>
      </w:r>
    </w:p>
    <w:p w14:paraId="1B55F0F5" w14:textId="3455A39D" w:rsidR="00727E0D" w:rsidRDefault="00262398" w:rsidP="00262398">
      <w:pPr>
        <w:pStyle w:val="a3"/>
        <w:numPr>
          <w:ilvl w:val="0"/>
          <w:numId w:val="6"/>
        </w:numPr>
        <w:spacing w:after="0" w:line="360" w:lineRule="auto"/>
        <w:jc w:val="both"/>
        <w:rPr>
          <w:rFonts w:ascii="Times New Roman" w:hAnsi="Times New Roman" w:cs="Times New Roman"/>
          <w:i/>
          <w:sz w:val="28"/>
          <w:szCs w:val="28"/>
          <w:shd w:val="clear" w:color="auto" w:fill="FFFFFF"/>
        </w:rPr>
      </w:pPr>
      <w:r w:rsidRPr="00727E0D">
        <w:rPr>
          <w:rFonts w:ascii="Times New Roman" w:hAnsi="Times New Roman" w:cs="Times New Roman"/>
          <w:i/>
          <w:sz w:val="28"/>
          <w:szCs w:val="28"/>
          <w:shd w:val="clear" w:color="auto" w:fill="FFFFFF"/>
        </w:rPr>
        <w:t>Кормим гусеницу</w:t>
      </w:r>
      <w:r w:rsidR="00727E0D">
        <w:rPr>
          <w:rFonts w:ascii="Times New Roman" w:hAnsi="Times New Roman" w:cs="Times New Roman"/>
          <w:i/>
          <w:sz w:val="28"/>
          <w:szCs w:val="28"/>
          <w:shd w:val="clear" w:color="auto" w:fill="FFFFFF"/>
        </w:rPr>
        <w:t xml:space="preserve">, собаку и </w:t>
      </w:r>
      <w:proofErr w:type="spellStart"/>
      <w:r w:rsidR="00727E0D">
        <w:rPr>
          <w:rFonts w:ascii="Times New Roman" w:hAnsi="Times New Roman" w:cs="Times New Roman"/>
          <w:i/>
          <w:sz w:val="28"/>
          <w:szCs w:val="28"/>
          <w:shd w:val="clear" w:color="auto" w:fill="FFFFFF"/>
        </w:rPr>
        <w:t>тд</w:t>
      </w:r>
      <w:proofErr w:type="spellEnd"/>
      <w:r w:rsidR="00727E0D">
        <w:rPr>
          <w:rFonts w:ascii="Times New Roman" w:hAnsi="Times New Roman" w:cs="Times New Roman"/>
          <w:i/>
          <w:sz w:val="28"/>
          <w:szCs w:val="28"/>
          <w:shd w:val="clear" w:color="auto" w:fill="FFFFFF"/>
        </w:rPr>
        <w:t>. – ученику необходимо назвать звук буквы и положить ее в пасть животного</w:t>
      </w:r>
      <w:r w:rsidR="005E2B29">
        <w:rPr>
          <w:rFonts w:ascii="Times New Roman" w:hAnsi="Times New Roman" w:cs="Times New Roman"/>
          <w:i/>
          <w:sz w:val="28"/>
          <w:szCs w:val="28"/>
          <w:shd w:val="clear" w:color="auto" w:fill="FFFFFF"/>
        </w:rPr>
        <w:t xml:space="preserve"> (Приложение 2);</w:t>
      </w:r>
    </w:p>
    <w:p w14:paraId="4B0997DB" w14:textId="1C79A10E" w:rsidR="00262398" w:rsidRPr="00727E0D" w:rsidRDefault="00262398" w:rsidP="00262398">
      <w:pPr>
        <w:pStyle w:val="a3"/>
        <w:numPr>
          <w:ilvl w:val="0"/>
          <w:numId w:val="6"/>
        </w:numPr>
        <w:spacing w:after="0" w:line="360" w:lineRule="auto"/>
        <w:jc w:val="both"/>
        <w:rPr>
          <w:rFonts w:ascii="Times New Roman" w:hAnsi="Times New Roman" w:cs="Times New Roman"/>
          <w:i/>
          <w:sz w:val="28"/>
          <w:szCs w:val="28"/>
          <w:shd w:val="clear" w:color="auto" w:fill="FFFFFF"/>
        </w:rPr>
      </w:pPr>
      <w:r w:rsidRPr="00727E0D">
        <w:rPr>
          <w:rFonts w:ascii="Times New Roman" w:hAnsi="Times New Roman" w:cs="Times New Roman"/>
          <w:i/>
          <w:sz w:val="28"/>
          <w:szCs w:val="28"/>
          <w:shd w:val="clear" w:color="auto" w:fill="FFFFFF"/>
        </w:rPr>
        <w:t>Игра-</w:t>
      </w:r>
      <w:proofErr w:type="spellStart"/>
      <w:r w:rsidRPr="00727E0D">
        <w:rPr>
          <w:rFonts w:ascii="Times New Roman" w:hAnsi="Times New Roman" w:cs="Times New Roman"/>
          <w:i/>
          <w:sz w:val="28"/>
          <w:szCs w:val="28"/>
          <w:shd w:val="clear" w:color="auto" w:fill="FFFFFF"/>
        </w:rPr>
        <w:t>бродилк</w:t>
      </w:r>
      <w:r w:rsidR="00727E0D">
        <w:rPr>
          <w:rFonts w:ascii="Times New Roman" w:hAnsi="Times New Roman" w:cs="Times New Roman"/>
          <w:i/>
          <w:sz w:val="28"/>
          <w:szCs w:val="28"/>
          <w:shd w:val="clear" w:color="auto" w:fill="FFFFFF"/>
        </w:rPr>
        <w:t>а</w:t>
      </w:r>
      <w:proofErr w:type="spellEnd"/>
      <w:r w:rsidR="00727E0D">
        <w:rPr>
          <w:rFonts w:ascii="Times New Roman" w:hAnsi="Times New Roman" w:cs="Times New Roman"/>
          <w:i/>
          <w:sz w:val="28"/>
          <w:szCs w:val="28"/>
          <w:shd w:val="clear" w:color="auto" w:fill="FFFFFF"/>
        </w:rPr>
        <w:t xml:space="preserve"> – ученики ходят по полю, называя </w:t>
      </w:r>
      <w:proofErr w:type="gramStart"/>
      <w:r w:rsidR="00727E0D">
        <w:rPr>
          <w:rFonts w:ascii="Times New Roman" w:hAnsi="Times New Roman" w:cs="Times New Roman"/>
          <w:i/>
          <w:sz w:val="28"/>
          <w:szCs w:val="28"/>
          <w:shd w:val="clear" w:color="auto" w:fill="FFFFFF"/>
        </w:rPr>
        <w:t>букву</w:t>
      </w:r>
      <w:proofErr w:type="gramEnd"/>
      <w:r w:rsidR="00727E0D">
        <w:rPr>
          <w:rFonts w:ascii="Times New Roman" w:hAnsi="Times New Roman" w:cs="Times New Roman"/>
          <w:i/>
          <w:sz w:val="28"/>
          <w:szCs w:val="28"/>
          <w:shd w:val="clear" w:color="auto" w:fill="FFFFFF"/>
        </w:rPr>
        <w:t xml:space="preserve"> на которую попала фишка</w:t>
      </w:r>
      <w:r w:rsidR="005E2B29">
        <w:rPr>
          <w:rFonts w:ascii="Times New Roman" w:hAnsi="Times New Roman" w:cs="Times New Roman"/>
          <w:i/>
          <w:sz w:val="28"/>
          <w:szCs w:val="28"/>
          <w:shd w:val="clear" w:color="auto" w:fill="FFFFFF"/>
        </w:rPr>
        <w:t xml:space="preserve"> (Приложение 3)</w:t>
      </w:r>
      <w:r w:rsidR="00727E0D">
        <w:rPr>
          <w:rFonts w:ascii="Times New Roman" w:hAnsi="Times New Roman" w:cs="Times New Roman"/>
          <w:i/>
          <w:sz w:val="28"/>
          <w:szCs w:val="28"/>
          <w:shd w:val="clear" w:color="auto" w:fill="FFFFFF"/>
        </w:rPr>
        <w:t>.</w:t>
      </w:r>
    </w:p>
    <w:p w14:paraId="4A1396E2" w14:textId="77777777" w:rsidR="00262398" w:rsidRDefault="00727E0D" w:rsidP="00727E0D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lastRenderedPageBreak/>
        <w:t xml:space="preserve">На данном этапа осуществляется следующий принцип работы: вижу – слышу – соотношу </w:t>
      </w:r>
      <w:r w:rsidR="00173165">
        <w:rPr>
          <w:rFonts w:ascii="Times New Roman" w:hAnsi="Times New Roman" w:cs="Times New Roman"/>
          <w:sz w:val="28"/>
          <w:szCs w:val="28"/>
          <w:shd w:val="clear" w:color="auto" w:fill="FFFFFF"/>
        </w:rPr>
        <w:t>–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запоминаю. </w:t>
      </w:r>
    </w:p>
    <w:p w14:paraId="6C902C46" w14:textId="77777777" w:rsidR="00262398" w:rsidRDefault="00173165" w:rsidP="00B9025B">
      <w:pPr>
        <w:spacing w:after="0" w:line="360" w:lineRule="auto"/>
        <w:ind w:firstLine="567"/>
        <w:contextualSpacing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262398">
        <w:rPr>
          <w:rFonts w:ascii="Times New Roman" w:hAnsi="Times New Roman" w:cs="Times New Roman"/>
          <w:b/>
          <w:i/>
          <w:sz w:val="28"/>
          <w:szCs w:val="28"/>
          <w:shd w:val="clear" w:color="auto" w:fill="FFFFFF"/>
        </w:rPr>
        <w:t xml:space="preserve">Цель </w:t>
      </w:r>
      <w:r>
        <w:rPr>
          <w:rFonts w:ascii="Times New Roman" w:hAnsi="Times New Roman" w:cs="Times New Roman"/>
          <w:b/>
          <w:i/>
          <w:sz w:val="28"/>
          <w:szCs w:val="28"/>
          <w:shd w:val="clear" w:color="auto" w:fill="FFFFFF"/>
        </w:rPr>
        <w:t>второго</w:t>
      </w:r>
      <w:r w:rsidRPr="00262398">
        <w:rPr>
          <w:rFonts w:ascii="Times New Roman" w:hAnsi="Times New Roman" w:cs="Times New Roman"/>
          <w:b/>
          <w:i/>
          <w:sz w:val="28"/>
          <w:szCs w:val="28"/>
          <w:shd w:val="clear" w:color="auto" w:fill="FFFFFF"/>
        </w:rPr>
        <w:t xml:space="preserve"> этапа</w:t>
      </w:r>
      <w:r>
        <w:rPr>
          <w:rFonts w:ascii="Times New Roman" w:hAnsi="Times New Roman" w:cs="Times New Roman"/>
          <w:b/>
          <w:i/>
          <w:sz w:val="28"/>
          <w:szCs w:val="28"/>
          <w:shd w:val="clear" w:color="auto" w:fill="FFFFFF"/>
        </w:rPr>
        <w:t xml:space="preserve"> – 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научиться сливать два звука в один слог. </w:t>
      </w:r>
    </w:p>
    <w:p w14:paraId="71FF60E7" w14:textId="77777777" w:rsidR="00173165" w:rsidRDefault="00173165" w:rsidP="00B9025B">
      <w:pPr>
        <w:spacing w:line="360" w:lineRule="auto"/>
        <w:ind w:firstLine="567"/>
        <w:contextualSpacing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Данный этап нацелен на плавное погружение в процесс чтения путем сливания звуков. </w:t>
      </w:r>
    </w:p>
    <w:p w14:paraId="6D357846" w14:textId="77777777" w:rsidR="00173165" w:rsidRDefault="00173165" w:rsidP="00B9025B">
      <w:pPr>
        <w:spacing w:line="360" w:lineRule="auto"/>
        <w:ind w:firstLine="567"/>
        <w:contextualSpacing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Для данного этапа мною были разработаны таблицы слогового чтения, которые зарекомендовали себя как эффективный способ обучения чтению согласно системе «</w:t>
      </w:r>
      <w:proofErr w:type="spellStart"/>
      <w:r w:rsidRPr="00D430D4">
        <w:rPr>
          <w:rFonts w:ascii="Times New Roman" w:hAnsi="Times New Roman" w:cs="Times New Roman"/>
          <w:sz w:val="28"/>
          <w:szCs w:val="28"/>
          <w:shd w:val="clear" w:color="auto" w:fill="FFFFFF"/>
        </w:rPr>
        <w:t>Phonics</w:t>
      </w:r>
      <w:proofErr w:type="spellEnd"/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» на ранних этапах обучения чтению младших школьников и дошкольников. </w:t>
      </w:r>
    </w:p>
    <w:p w14:paraId="37540719" w14:textId="77777777" w:rsidR="00173165" w:rsidRDefault="00173165" w:rsidP="00B9025B">
      <w:pPr>
        <w:spacing w:line="360" w:lineRule="auto"/>
        <w:ind w:firstLine="567"/>
        <w:contextualSpacing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Данные таблицы представляют собой набор букв, где гласные буквы выделены красным цветом, а согласные буквы выделены синим цветом, что помогает ученикам уже на ранних этапах обучения чтению видеть разницу гласных и согласных звуков. </w:t>
      </w:r>
    </w:p>
    <w:p w14:paraId="2DA112B0" w14:textId="79924FD5" w:rsidR="00173165" w:rsidRDefault="00173165" w:rsidP="00B9025B">
      <w:pPr>
        <w:spacing w:line="360" w:lineRule="auto"/>
        <w:ind w:firstLine="567"/>
        <w:contextualSpacing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Работа с данными таблицами строится </w:t>
      </w:r>
      <w:r w:rsidR="00B9025B">
        <w:rPr>
          <w:rFonts w:ascii="Times New Roman" w:hAnsi="Times New Roman" w:cs="Times New Roman"/>
          <w:sz w:val="28"/>
          <w:szCs w:val="28"/>
          <w:shd w:val="clear" w:color="auto" w:fill="FFFFFF"/>
        </w:rPr>
        <w:t>следующим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образом – ученик произносит звук согласн</w:t>
      </w:r>
      <w:r w:rsidR="00B9025B">
        <w:rPr>
          <w:rFonts w:ascii="Times New Roman" w:hAnsi="Times New Roman" w:cs="Times New Roman"/>
          <w:sz w:val="28"/>
          <w:szCs w:val="28"/>
          <w:shd w:val="clear" w:color="auto" w:fill="FFFFFF"/>
        </w:rPr>
        <w:t>ой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букв</w:t>
      </w:r>
      <w:r w:rsidR="00B9025B">
        <w:rPr>
          <w:rFonts w:ascii="Times New Roman" w:hAnsi="Times New Roman" w:cs="Times New Roman"/>
          <w:sz w:val="28"/>
          <w:szCs w:val="28"/>
          <w:shd w:val="clear" w:color="auto" w:fill="FFFFFF"/>
        </w:rPr>
        <w:t>ы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, котор</w:t>
      </w:r>
      <w:r w:rsidR="00B9025B">
        <w:rPr>
          <w:rFonts w:ascii="Times New Roman" w:hAnsi="Times New Roman" w:cs="Times New Roman"/>
          <w:sz w:val="28"/>
          <w:szCs w:val="28"/>
          <w:shd w:val="clear" w:color="auto" w:fill="FFFFFF"/>
        </w:rPr>
        <w:t>ая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написан</w:t>
      </w:r>
      <w:r w:rsidR="00B9025B">
        <w:rPr>
          <w:rFonts w:ascii="Times New Roman" w:hAnsi="Times New Roman" w:cs="Times New Roman"/>
          <w:sz w:val="28"/>
          <w:szCs w:val="28"/>
          <w:shd w:val="clear" w:color="auto" w:fill="FFFFFF"/>
        </w:rPr>
        <w:t>а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в </w:t>
      </w:r>
      <w:r w:rsidR="00B9025B">
        <w:rPr>
          <w:rFonts w:ascii="Times New Roman" w:hAnsi="Times New Roman" w:cs="Times New Roman"/>
          <w:sz w:val="28"/>
          <w:szCs w:val="28"/>
          <w:shd w:val="clear" w:color="auto" w:fill="FFFFFF"/>
        </w:rPr>
        <w:t>первой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строке</w:t>
      </w:r>
      <w:r w:rsidR="00B9025B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. Затем произносит звук гласной буквы, которая написана во второй строке. Затем </w:t>
      </w:r>
      <w:proofErr w:type="gramStart"/>
      <w:r w:rsidR="00B9025B">
        <w:rPr>
          <w:rFonts w:ascii="Times New Roman" w:hAnsi="Times New Roman" w:cs="Times New Roman"/>
          <w:sz w:val="28"/>
          <w:szCs w:val="28"/>
          <w:shd w:val="clear" w:color="auto" w:fill="FFFFFF"/>
        </w:rPr>
        <w:t>в третье строке</w:t>
      </w:r>
      <w:proofErr w:type="gramEnd"/>
      <w:r w:rsidR="00B9025B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ученику нужно объединить два уже ранее прочитанных звука в один слог и прочитать слог, составленный из согласного и гласного звуков</w:t>
      </w:r>
      <w:r w:rsidR="005E2B29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(Приложение 4, 5)</w:t>
      </w:r>
      <w:r w:rsidR="00B9025B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.  </w:t>
      </w:r>
    </w:p>
    <w:p w14:paraId="1756C427" w14:textId="77777777" w:rsidR="00B9025B" w:rsidRDefault="00B9025B" w:rsidP="00B9025B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На данном этапа осуществляется следующий принцип работы: слияние уже изученных звуков в один слог. </w:t>
      </w:r>
    </w:p>
    <w:p w14:paraId="76AFDA51" w14:textId="77777777" w:rsidR="00B9025B" w:rsidRDefault="00B9025B" w:rsidP="00B9025B">
      <w:pPr>
        <w:spacing w:after="0" w:line="360" w:lineRule="auto"/>
        <w:ind w:firstLine="567"/>
        <w:contextualSpacing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262398">
        <w:rPr>
          <w:rFonts w:ascii="Times New Roman" w:hAnsi="Times New Roman" w:cs="Times New Roman"/>
          <w:b/>
          <w:i/>
          <w:sz w:val="28"/>
          <w:szCs w:val="28"/>
          <w:shd w:val="clear" w:color="auto" w:fill="FFFFFF"/>
        </w:rPr>
        <w:t xml:space="preserve">Цель </w:t>
      </w:r>
      <w:r>
        <w:rPr>
          <w:rFonts w:ascii="Times New Roman" w:hAnsi="Times New Roman" w:cs="Times New Roman"/>
          <w:b/>
          <w:i/>
          <w:sz w:val="28"/>
          <w:szCs w:val="28"/>
          <w:shd w:val="clear" w:color="auto" w:fill="FFFFFF"/>
        </w:rPr>
        <w:t>третьего</w:t>
      </w:r>
      <w:r w:rsidRPr="00262398">
        <w:rPr>
          <w:rFonts w:ascii="Times New Roman" w:hAnsi="Times New Roman" w:cs="Times New Roman"/>
          <w:b/>
          <w:i/>
          <w:sz w:val="28"/>
          <w:szCs w:val="28"/>
          <w:shd w:val="clear" w:color="auto" w:fill="FFFFFF"/>
        </w:rPr>
        <w:t xml:space="preserve"> этапа</w:t>
      </w:r>
      <w:r>
        <w:rPr>
          <w:rFonts w:ascii="Times New Roman" w:hAnsi="Times New Roman" w:cs="Times New Roman"/>
          <w:b/>
          <w:i/>
          <w:sz w:val="28"/>
          <w:szCs w:val="28"/>
          <w:shd w:val="clear" w:color="auto" w:fill="FFFFFF"/>
        </w:rPr>
        <w:t xml:space="preserve"> – </w:t>
      </w:r>
      <w:r w:rsidRPr="00B9025B">
        <w:rPr>
          <w:rFonts w:ascii="Times New Roman" w:hAnsi="Times New Roman" w:cs="Times New Roman"/>
          <w:sz w:val="28"/>
          <w:szCs w:val="28"/>
          <w:shd w:val="clear" w:color="auto" w:fill="FFFFFF"/>
        </w:rPr>
        <w:t>научиться читать слова.</w:t>
      </w:r>
    </w:p>
    <w:p w14:paraId="53574093" w14:textId="77777777" w:rsidR="00B9025B" w:rsidRDefault="00B9025B" w:rsidP="00B9025B">
      <w:pPr>
        <w:spacing w:line="360" w:lineRule="auto"/>
        <w:ind w:firstLine="567"/>
        <w:contextualSpacing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На данном этапе учащиеся начинают читать слова. </w:t>
      </w:r>
    </w:p>
    <w:p w14:paraId="555517A6" w14:textId="77777777" w:rsidR="00B9025B" w:rsidRDefault="00B9025B" w:rsidP="00B9025B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Достигаем поставленную цель посредствам использования обучающих видео и песен на основе системы «</w:t>
      </w:r>
      <w:proofErr w:type="spellStart"/>
      <w:r w:rsidRPr="00D430D4">
        <w:rPr>
          <w:rFonts w:ascii="Times New Roman" w:hAnsi="Times New Roman" w:cs="Times New Roman"/>
          <w:sz w:val="28"/>
          <w:szCs w:val="28"/>
          <w:shd w:val="clear" w:color="auto" w:fill="FFFFFF"/>
        </w:rPr>
        <w:t>Phonics</w:t>
      </w:r>
      <w:proofErr w:type="spellEnd"/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». </w:t>
      </w:r>
    </w:p>
    <w:p w14:paraId="3C7929C0" w14:textId="77777777" w:rsidR="00B9025B" w:rsidRDefault="00B9025B" w:rsidP="00B9025B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Самые эффективные видео-ресурсы для обучения чтению на ранних этапах обучения чтению: </w:t>
      </w:r>
    </w:p>
    <w:p w14:paraId="0F437A8D" w14:textId="2C2A79BF" w:rsidR="00B9025B" w:rsidRPr="005E2B29" w:rsidRDefault="00B9025B" w:rsidP="005E2B29">
      <w:pPr>
        <w:pStyle w:val="a3"/>
        <w:numPr>
          <w:ilvl w:val="0"/>
          <w:numId w:val="10"/>
        </w:numPr>
        <w:spacing w:after="0" w:line="360" w:lineRule="auto"/>
        <w:jc w:val="both"/>
        <w:rPr>
          <w:rFonts w:ascii="Times New Roman" w:hAnsi="Times New Roman" w:cs="Times New Roman"/>
          <w:i/>
          <w:sz w:val="28"/>
          <w:szCs w:val="28"/>
          <w:shd w:val="clear" w:color="auto" w:fill="FFFFFF"/>
          <w:lang w:val="en-US"/>
        </w:rPr>
      </w:pPr>
      <w:r w:rsidRPr="005E2B29">
        <w:rPr>
          <w:rFonts w:ascii="Times New Roman" w:hAnsi="Times New Roman" w:cs="Times New Roman"/>
          <w:i/>
          <w:sz w:val="28"/>
          <w:szCs w:val="28"/>
          <w:shd w:val="clear" w:color="auto" w:fill="FFFFFF"/>
          <w:lang w:val="en-US"/>
        </w:rPr>
        <w:t>English</w:t>
      </w:r>
      <w:r w:rsidR="005E2B29" w:rsidRPr="005E2B29">
        <w:rPr>
          <w:rFonts w:ascii="Times New Roman" w:hAnsi="Times New Roman" w:cs="Times New Roman"/>
          <w:i/>
          <w:sz w:val="28"/>
          <w:szCs w:val="28"/>
          <w:shd w:val="clear" w:color="auto" w:fill="FFFFFF"/>
          <w:lang w:val="en-US"/>
        </w:rPr>
        <w:t xml:space="preserve"> for </w:t>
      </w:r>
      <w:proofErr w:type="spellStart"/>
      <w:r w:rsidR="005E2B29" w:rsidRPr="005E2B29">
        <w:rPr>
          <w:rFonts w:ascii="Times New Roman" w:hAnsi="Times New Roman" w:cs="Times New Roman"/>
          <w:i/>
          <w:sz w:val="28"/>
          <w:szCs w:val="28"/>
          <w:shd w:val="clear" w:color="auto" w:fill="FFFFFF"/>
          <w:lang w:val="en-US"/>
        </w:rPr>
        <w:t>abc</w:t>
      </w:r>
      <w:proofErr w:type="spellEnd"/>
      <w:r w:rsidR="005E2B29" w:rsidRPr="005E2B29">
        <w:rPr>
          <w:rFonts w:ascii="Times New Roman" w:hAnsi="Times New Roman" w:cs="Times New Roman"/>
          <w:i/>
          <w:sz w:val="28"/>
          <w:szCs w:val="28"/>
          <w:shd w:val="clear" w:color="auto" w:fill="FFFFFF"/>
          <w:lang w:val="en-US"/>
        </w:rPr>
        <w:t xml:space="preserve"> Phonics Reading - </w:t>
      </w:r>
      <w:hyperlink r:id="rId9" w:history="1">
        <w:r w:rsidR="005E2B29" w:rsidRPr="005E2B29">
          <w:rPr>
            <w:rStyle w:val="a5"/>
            <w:rFonts w:ascii="Times New Roman" w:hAnsi="Times New Roman" w:cs="Times New Roman"/>
            <w:i/>
            <w:sz w:val="28"/>
            <w:szCs w:val="28"/>
            <w:shd w:val="clear" w:color="auto" w:fill="FFFFFF"/>
            <w:lang w:val="en-US"/>
          </w:rPr>
          <w:t>https://rutube.ru/video/d264c85bb6822dbca09576f5bc0bac8c/?r=wd$</w:t>
        </w:r>
      </w:hyperlink>
      <w:r w:rsidR="005E2B29" w:rsidRPr="005E2B29">
        <w:rPr>
          <w:rFonts w:ascii="Times New Roman" w:hAnsi="Times New Roman" w:cs="Times New Roman"/>
          <w:i/>
          <w:sz w:val="28"/>
          <w:szCs w:val="28"/>
          <w:shd w:val="clear" w:color="auto" w:fill="FFFFFF"/>
          <w:lang w:val="en-US"/>
        </w:rPr>
        <w:t xml:space="preserve"> </w:t>
      </w:r>
    </w:p>
    <w:p w14:paraId="2AC137DC" w14:textId="41D49D42" w:rsidR="00B9025B" w:rsidRDefault="005E2B29" w:rsidP="00B9025B">
      <w:pPr>
        <w:pStyle w:val="a3"/>
        <w:numPr>
          <w:ilvl w:val="0"/>
          <w:numId w:val="5"/>
        </w:numPr>
        <w:spacing w:after="0" w:line="360" w:lineRule="auto"/>
        <w:jc w:val="both"/>
        <w:rPr>
          <w:rFonts w:ascii="Times New Roman" w:hAnsi="Times New Roman" w:cs="Times New Roman"/>
          <w:i/>
          <w:sz w:val="28"/>
          <w:szCs w:val="28"/>
          <w:shd w:val="clear" w:color="auto" w:fill="FFFFFF"/>
          <w:lang w:val="en-US"/>
        </w:rPr>
      </w:pPr>
      <w:r>
        <w:rPr>
          <w:rFonts w:ascii="Times New Roman" w:hAnsi="Times New Roman" w:cs="Times New Roman"/>
          <w:i/>
          <w:sz w:val="28"/>
          <w:szCs w:val="28"/>
          <w:shd w:val="clear" w:color="auto" w:fill="FFFFFF"/>
          <w:lang w:val="en-US"/>
        </w:rPr>
        <w:t xml:space="preserve">Kids vs Phonics - </w:t>
      </w:r>
      <w:hyperlink r:id="rId10" w:history="1">
        <w:r w:rsidRPr="00FE2AD5">
          <w:rPr>
            <w:rStyle w:val="a5"/>
            <w:rFonts w:ascii="Times New Roman" w:hAnsi="Times New Roman" w:cs="Times New Roman"/>
            <w:i/>
            <w:sz w:val="28"/>
            <w:szCs w:val="28"/>
            <w:shd w:val="clear" w:color="auto" w:fill="FFFFFF"/>
            <w:lang w:val="en-US"/>
          </w:rPr>
          <w:t>https://vk.com/video-156506067_456241961$</w:t>
        </w:r>
      </w:hyperlink>
    </w:p>
    <w:p w14:paraId="1B1B04BF" w14:textId="73BAB9B8" w:rsidR="005E2B29" w:rsidRPr="00727E0D" w:rsidRDefault="005E2B29" w:rsidP="00B9025B">
      <w:pPr>
        <w:pStyle w:val="a3"/>
        <w:numPr>
          <w:ilvl w:val="0"/>
          <w:numId w:val="5"/>
        </w:numPr>
        <w:spacing w:after="0" w:line="360" w:lineRule="auto"/>
        <w:jc w:val="both"/>
        <w:rPr>
          <w:rFonts w:ascii="Times New Roman" w:hAnsi="Times New Roman" w:cs="Times New Roman"/>
          <w:i/>
          <w:sz w:val="28"/>
          <w:szCs w:val="28"/>
          <w:shd w:val="clear" w:color="auto" w:fill="FFFFFF"/>
          <w:lang w:val="en-US"/>
        </w:rPr>
      </w:pPr>
      <w:r>
        <w:rPr>
          <w:rFonts w:ascii="Times New Roman" w:hAnsi="Times New Roman" w:cs="Times New Roman"/>
          <w:i/>
          <w:sz w:val="28"/>
          <w:szCs w:val="28"/>
          <w:shd w:val="clear" w:color="auto" w:fill="FFFFFF"/>
          <w:lang w:val="en-US"/>
        </w:rPr>
        <w:lastRenderedPageBreak/>
        <w:t xml:space="preserve">Little Fox - </w:t>
      </w:r>
      <w:hyperlink r:id="rId11" w:history="1">
        <w:r w:rsidRPr="00FE2AD5">
          <w:rPr>
            <w:rStyle w:val="a5"/>
            <w:rFonts w:ascii="Times New Roman" w:hAnsi="Times New Roman" w:cs="Times New Roman"/>
            <w:i/>
            <w:sz w:val="28"/>
            <w:szCs w:val="28"/>
            <w:shd w:val="clear" w:color="auto" w:fill="FFFFFF"/>
            <w:lang w:val="en-US"/>
          </w:rPr>
          <w:t>https://rutube.ru/video/b69f717ee670cb307e882bcd00bb20f5/?r=wd</w:t>
        </w:r>
      </w:hyperlink>
      <w:r>
        <w:rPr>
          <w:rFonts w:ascii="Times New Roman" w:hAnsi="Times New Roman" w:cs="Times New Roman"/>
          <w:i/>
          <w:sz w:val="28"/>
          <w:szCs w:val="28"/>
          <w:shd w:val="clear" w:color="auto" w:fill="FFFFFF"/>
          <w:lang w:val="en-US"/>
        </w:rPr>
        <w:t xml:space="preserve">. </w:t>
      </w:r>
    </w:p>
    <w:p w14:paraId="5188B515" w14:textId="77777777" w:rsidR="00B9025B" w:rsidRDefault="00B9025B" w:rsidP="00B9025B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Так же на данном этапе большую роль играет частое взаимодействие со словами, которое достигается посредством игр: </w:t>
      </w:r>
    </w:p>
    <w:p w14:paraId="0497CF62" w14:textId="3DBA9B21" w:rsidR="00B9025B" w:rsidRDefault="00B9025B" w:rsidP="00B9025B">
      <w:pPr>
        <w:pStyle w:val="a3"/>
        <w:numPr>
          <w:ilvl w:val="0"/>
          <w:numId w:val="7"/>
        </w:numPr>
        <w:spacing w:after="0" w:line="360" w:lineRule="auto"/>
        <w:jc w:val="both"/>
        <w:rPr>
          <w:rFonts w:ascii="Times New Roman" w:hAnsi="Times New Roman" w:cs="Times New Roman"/>
          <w:i/>
          <w:sz w:val="28"/>
          <w:szCs w:val="28"/>
          <w:shd w:val="clear" w:color="auto" w:fill="FFFFFF"/>
        </w:rPr>
      </w:pPr>
      <w:r w:rsidRPr="00B9025B">
        <w:rPr>
          <w:rFonts w:ascii="Times New Roman" w:hAnsi="Times New Roman" w:cs="Times New Roman"/>
          <w:i/>
          <w:sz w:val="28"/>
          <w:szCs w:val="28"/>
          <w:shd w:val="clear" w:color="auto" w:fill="FFFFFF"/>
        </w:rPr>
        <w:t>Крести</w:t>
      </w:r>
      <w:r w:rsidR="001E4DCD">
        <w:rPr>
          <w:rFonts w:ascii="Times New Roman" w:hAnsi="Times New Roman" w:cs="Times New Roman"/>
          <w:i/>
          <w:sz w:val="28"/>
          <w:szCs w:val="28"/>
          <w:shd w:val="clear" w:color="auto" w:fill="FFFFFF"/>
        </w:rPr>
        <w:t>ки</w:t>
      </w:r>
      <w:r w:rsidRPr="00B9025B">
        <w:rPr>
          <w:rFonts w:ascii="Times New Roman" w:hAnsi="Times New Roman" w:cs="Times New Roman"/>
          <w:i/>
          <w:sz w:val="28"/>
          <w:szCs w:val="28"/>
          <w:shd w:val="clear" w:color="auto" w:fill="FFFFFF"/>
        </w:rPr>
        <w:t xml:space="preserve"> – нолики </w:t>
      </w:r>
      <w:r>
        <w:rPr>
          <w:rFonts w:ascii="Times New Roman" w:hAnsi="Times New Roman" w:cs="Times New Roman"/>
          <w:i/>
          <w:sz w:val="28"/>
          <w:szCs w:val="28"/>
          <w:shd w:val="clear" w:color="auto" w:fill="FFFFFF"/>
        </w:rPr>
        <w:t>– ученику необходимо сделать ход, прочитав слово, которое написано на поле</w:t>
      </w:r>
      <w:r w:rsidR="008D458F" w:rsidRPr="008D458F">
        <w:rPr>
          <w:rFonts w:ascii="Times New Roman" w:hAnsi="Times New Roman" w:cs="Times New Roman"/>
          <w:i/>
          <w:sz w:val="28"/>
          <w:szCs w:val="28"/>
          <w:shd w:val="clear" w:color="auto" w:fill="FFFFFF"/>
        </w:rPr>
        <w:t xml:space="preserve"> (</w:t>
      </w:r>
      <w:r w:rsidR="008D458F">
        <w:rPr>
          <w:rFonts w:ascii="Times New Roman" w:hAnsi="Times New Roman" w:cs="Times New Roman"/>
          <w:i/>
          <w:sz w:val="28"/>
          <w:szCs w:val="28"/>
          <w:shd w:val="clear" w:color="auto" w:fill="FFFFFF"/>
        </w:rPr>
        <w:t>Приложение 6</w:t>
      </w:r>
      <w:r w:rsidR="008D458F" w:rsidRPr="008D458F">
        <w:rPr>
          <w:rFonts w:ascii="Times New Roman" w:hAnsi="Times New Roman" w:cs="Times New Roman"/>
          <w:i/>
          <w:sz w:val="28"/>
          <w:szCs w:val="28"/>
          <w:shd w:val="clear" w:color="auto" w:fill="FFFFFF"/>
        </w:rPr>
        <w:t>)</w:t>
      </w:r>
      <w:r>
        <w:rPr>
          <w:rFonts w:ascii="Times New Roman" w:hAnsi="Times New Roman" w:cs="Times New Roman"/>
          <w:i/>
          <w:sz w:val="28"/>
          <w:szCs w:val="28"/>
          <w:shd w:val="clear" w:color="auto" w:fill="FFFFFF"/>
        </w:rPr>
        <w:t xml:space="preserve">. </w:t>
      </w:r>
    </w:p>
    <w:p w14:paraId="4EFB9387" w14:textId="530BD84C" w:rsidR="004A554C" w:rsidRDefault="004A554C" w:rsidP="00B9025B">
      <w:pPr>
        <w:pStyle w:val="a3"/>
        <w:numPr>
          <w:ilvl w:val="0"/>
          <w:numId w:val="7"/>
        </w:numPr>
        <w:spacing w:after="0" w:line="360" w:lineRule="auto"/>
        <w:jc w:val="both"/>
        <w:rPr>
          <w:rFonts w:ascii="Times New Roman" w:hAnsi="Times New Roman" w:cs="Times New Roman"/>
          <w:i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i/>
          <w:sz w:val="28"/>
          <w:szCs w:val="28"/>
          <w:shd w:val="clear" w:color="auto" w:fill="FFFFFF"/>
        </w:rPr>
        <w:t>Карточные игры. Мной был разработан набор карточек, которые можно использовать для обучения чтению младших школьников и дошкольников на ранних этапах обучения чтению. Цель игры избавиться от всех своих карт, прочитав при этом слова, написанные на картах</w:t>
      </w:r>
      <w:r w:rsidR="008D458F">
        <w:rPr>
          <w:rFonts w:ascii="Times New Roman" w:hAnsi="Times New Roman" w:cs="Times New Roman"/>
          <w:i/>
          <w:sz w:val="28"/>
          <w:szCs w:val="28"/>
          <w:shd w:val="clear" w:color="auto" w:fill="FFFFFF"/>
        </w:rPr>
        <w:t xml:space="preserve"> (Приложение 7)</w:t>
      </w:r>
      <w:r>
        <w:rPr>
          <w:rFonts w:ascii="Times New Roman" w:hAnsi="Times New Roman" w:cs="Times New Roman"/>
          <w:i/>
          <w:sz w:val="28"/>
          <w:szCs w:val="28"/>
          <w:shd w:val="clear" w:color="auto" w:fill="FFFFFF"/>
        </w:rPr>
        <w:t xml:space="preserve">. </w:t>
      </w:r>
    </w:p>
    <w:p w14:paraId="0875C5DD" w14:textId="54BB9EF0" w:rsidR="008D458F" w:rsidRDefault="008D458F" w:rsidP="00B9025B">
      <w:pPr>
        <w:pStyle w:val="a3"/>
        <w:numPr>
          <w:ilvl w:val="0"/>
          <w:numId w:val="7"/>
        </w:numPr>
        <w:spacing w:after="0" w:line="360" w:lineRule="auto"/>
        <w:jc w:val="both"/>
        <w:rPr>
          <w:rFonts w:ascii="Times New Roman" w:hAnsi="Times New Roman" w:cs="Times New Roman"/>
          <w:i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i/>
          <w:sz w:val="28"/>
          <w:szCs w:val="28"/>
          <w:shd w:val="clear" w:color="auto" w:fill="FFFFFF"/>
        </w:rPr>
        <w:t xml:space="preserve">Игровые тренажёры по чтению – ученик кидает игровой кубик </w:t>
      </w:r>
      <w:r w:rsidR="00B0450D">
        <w:rPr>
          <w:rFonts w:ascii="Times New Roman" w:hAnsi="Times New Roman" w:cs="Times New Roman"/>
          <w:i/>
          <w:sz w:val="28"/>
          <w:szCs w:val="28"/>
          <w:shd w:val="clear" w:color="auto" w:fill="FFFFFF"/>
        </w:rPr>
        <w:t>и, согласно выпавшему числу,</w:t>
      </w:r>
      <w:r>
        <w:rPr>
          <w:rFonts w:ascii="Times New Roman" w:hAnsi="Times New Roman" w:cs="Times New Roman"/>
          <w:i/>
          <w:sz w:val="28"/>
          <w:szCs w:val="28"/>
          <w:shd w:val="clear" w:color="auto" w:fill="FFFFFF"/>
        </w:rPr>
        <w:t xml:space="preserve"> читает слова или предложения (Приложение 8). </w:t>
      </w:r>
    </w:p>
    <w:p w14:paraId="24579356" w14:textId="77777777" w:rsidR="004A554C" w:rsidRDefault="004A554C" w:rsidP="004A554C">
      <w:pPr>
        <w:pStyle w:val="a3"/>
        <w:spacing w:after="0" w:line="360" w:lineRule="auto"/>
        <w:ind w:left="927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4A554C">
        <w:rPr>
          <w:rFonts w:ascii="Times New Roman" w:hAnsi="Times New Roman" w:cs="Times New Roman"/>
          <w:sz w:val="28"/>
          <w:szCs w:val="28"/>
          <w:shd w:val="clear" w:color="auto" w:fill="FFFFFF"/>
        </w:rPr>
        <w:t>На данном этапа осуществляется следующий принцип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– </w:t>
      </w:r>
    </w:p>
    <w:p w14:paraId="4EBC164B" w14:textId="77777777" w:rsidR="004A554C" w:rsidRDefault="004A554C" w:rsidP="004A554C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4A554C">
        <w:rPr>
          <w:rFonts w:ascii="Times New Roman" w:hAnsi="Times New Roman" w:cs="Times New Roman"/>
          <w:sz w:val="28"/>
          <w:szCs w:val="28"/>
          <w:shd w:val="clear" w:color="auto" w:fill="FFFFFF"/>
        </w:rPr>
        <w:t>отрабатываем и совершенствуем, уже полученные знания на предыдущих этапах.</w:t>
      </w:r>
    </w:p>
    <w:p w14:paraId="20B02319" w14:textId="77777777" w:rsidR="004A554C" w:rsidRDefault="00B9025B" w:rsidP="004A554C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4A554C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Важно, процесс чтения должен быть интересным и увлекательным, и ориентированным на успех. </w:t>
      </w:r>
      <w:r w:rsidR="004A554C">
        <w:rPr>
          <w:rFonts w:ascii="Times New Roman" w:hAnsi="Times New Roman" w:cs="Times New Roman"/>
          <w:sz w:val="28"/>
          <w:szCs w:val="28"/>
          <w:shd w:val="clear" w:color="auto" w:fill="FFFFFF"/>
        </w:rPr>
        <w:t>Каждый ученик должен чувствовать себя безопасно, должен чувствовать себя уверенно, должен быть успешным.</w:t>
      </w:r>
    </w:p>
    <w:p w14:paraId="203F467B" w14:textId="77777777" w:rsidR="004A554C" w:rsidRDefault="004A554C" w:rsidP="00B9025B">
      <w:pPr>
        <w:spacing w:line="360" w:lineRule="auto"/>
        <w:contextualSpacing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14:paraId="367FB2B4" w14:textId="77777777" w:rsidR="004A554C" w:rsidRPr="004A554C" w:rsidRDefault="004A554C" w:rsidP="004A554C">
      <w:pPr>
        <w:pStyle w:val="a3"/>
        <w:numPr>
          <w:ilvl w:val="0"/>
          <w:numId w:val="7"/>
        </w:numPr>
        <w:spacing w:line="360" w:lineRule="auto"/>
        <w:jc w:val="both"/>
        <w:rPr>
          <w:rFonts w:ascii="Times New Roman" w:hAnsi="Times New Roman" w:cs="Times New Roman"/>
          <w:b/>
          <w:sz w:val="28"/>
          <w:szCs w:val="28"/>
          <w:shd w:val="clear" w:color="auto" w:fill="FFFFFF"/>
        </w:rPr>
      </w:pPr>
      <w:r w:rsidRPr="004A554C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ЗАКЛЮЧЕНИЕ</w:t>
      </w:r>
    </w:p>
    <w:p w14:paraId="5BF76AF2" w14:textId="77777777" w:rsidR="009C2F2C" w:rsidRDefault="004A554C" w:rsidP="009C2F2C">
      <w:pPr>
        <w:spacing w:line="360" w:lineRule="auto"/>
        <w:ind w:firstLine="567"/>
        <w:contextualSpacing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Система «</w:t>
      </w:r>
      <w:proofErr w:type="spellStart"/>
      <w:r w:rsidRPr="00D430D4">
        <w:rPr>
          <w:rFonts w:ascii="Times New Roman" w:hAnsi="Times New Roman" w:cs="Times New Roman"/>
          <w:sz w:val="28"/>
          <w:szCs w:val="28"/>
          <w:shd w:val="clear" w:color="auto" w:fill="FFFFFF"/>
        </w:rPr>
        <w:t>Phonics</w:t>
      </w:r>
      <w:proofErr w:type="spellEnd"/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» </w:t>
      </w:r>
      <w:r w:rsidR="009C2F2C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- 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это эффективный способ обучения чтению младших школьников и дошкольников на ранних этапах обучения чтению. </w:t>
      </w:r>
    </w:p>
    <w:p w14:paraId="3DCEB1A9" w14:textId="77777777" w:rsidR="009C2F2C" w:rsidRDefault="004A554C" w:rsidP="004A554C">
      <w:pPr>
        <w:spacing w:line="360" w:lineRule="auto"/>
        <w:ind w:firstLine="567"/>
        <w:contextualSpacing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Использу</w:t>
      </w:r>
      <w:r w:rsidR="009C2F2C">
        <w:rPr>
          <w:rFonts w:ascii="Times New Roman" w:hAnsi="Times New Roman" w:cs="Times New Roman"/>
          <w:sz w:val="28"/>
          <w:szCs w:val="28"/>
          <w:shd w:val="clear" w:color="auto" w:fill="FFFFFF"/>
        </w:rPr>
        <w:t>я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данную системы на учебных занятиях - процесс обучения чтению становится увлекательным и интересным. </w:t>
      </w:r>
    </w:p>
    <w:p w14:paraId="3D8281E0" w14:textId="77777777" w:rsidR="009C2F2C" w:rsidRDefault="004A554C" w:rsidP="004A554C">
      <w:pPr>
        <w:spacing w:line="360" w:lineRule="auto"/>
        <w:ind w:firstLine="567"/>
        <w:contextualSpacing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Также ученики имеют возможность в процессе обучения чтению развить навыки коммуникации, </w:t>
      </w:r>
      <w:r w:rsidR="009C2F2C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свои 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лидерские качества., внимательность, </w:t>
      </w:r>
      <w:r w:rsidR="009C2F2C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а самое главное почувствовать себя успешными и преодолеть языковой барьер. </w:t>
      </w:r>
    </w:p>
    <w:p w14:paraId="52BD5447" w14:textId="77777777" w:rsidR="00B9025B" w:rsidRDefault="00B9025B" w:rsidP="004A554C">
      <w:pPr>
        <w:spacing w:line="360" w:lineRule="auto"/>
        <w:ind w:firstLine="567"/>
        <w:contextualSpacing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lastRenderedPageBreak/>
        <w:t>Запомнив фонетический алфавит, отработав чтение слогов и слов учащи</w:t>
      </w:r>
      <w:r w:rsidR="009C2F2C">
        <w:rPr>
          <w:rFonts w:ascii="Times New Roman" w:hAnsi="Times New Roman" w:cs="Times New Roman"/>
          <w:sz w:val="28"/>
          <w:szCs w:val="28"/>
          <w:shd w:val="clear" w:color="auto" w:fill="FFFFFF"/>
        </w:rPr>
        <w:t>е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ся</w:t>
      </w:r>
      <w:r w:rsidR="009C2F2C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с легкостью могут читать предложения, небольшие тексты, а также успешно осваивают общеобразовательную программу начального обучения.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</w:p>
    <w:p w14:paraId="4B9BA9F3" w14:textId="77777777" w:rsidR="009C2F2C" w:rsidRDefault="009C2F2C" w:rsidP="008D458F">
      <w:pPr>
        <w:spacing w:after="0" w:line="360" w:lineRule="auto"/>
        <w:contextualSpacing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14:paraId="73FDF2BB" w14:textId="7AF09C76" w:rsidR="00B0450D" w:rsidRPr="00B0450D" w:rsidRDefault="009C2F2C" w:rsidP="00B0450D">
      <w:pPr>
        <w:pStyle w:val="a3"/>
        <w:numPr>
          <w:ilvl w:val="0"/>
          <w:numId w:val="7"/>
        </w:num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  <w:shd w:val="clear" w:color="auto" w:fill="FFFFFF"/>
        </w:rPr>
      </w:pPr>
      <w:r w:rsidRPr="009C2F2C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СПИСОК ИСТОЧНИКОВ</w:t>
      </w:r>
    </w:p>
    <w:p w14:paraId="386666A4" w14:textId="77777777" w:rsidR="001E4DCD" w:rsidRPr="001E4DCD" w:rsidRDefault="00CC1791" w:rsidP="001E4DCD">
      <w:pPr>
        <w:pStyle w:val="a3"/>
        <w:numPr>
          <w:ilvl w:val="0"/>
          <w:numId w:val="9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1E4DCD">
        <w:rPr>
          <w:rFonts w:ascii="Times New Roman" w:eastAsia="Times New Roman" w:hAnsi="Times New Roman" w:cs="Times New Roman"/>
          <w:bCs/>
          <w:sz w:val="28"/>
          <w:szCs w:val="28"/>
          <w:bdr w:val="none" w:sz="0" w:space="0" w:color="auto" w:frame="1"/>
        </w:rPr>
        <w:t xml:space="preserve">Аспекты изучения иностранного языка и культуры: Сборник </w:t>
      </w:r>
    </w:p>
    <w:p w14:paraId="2674B515" w14:textId="1D0010B9" w:rsidR="00CC1791" w:rsidRPr="001E4DCD" w:rsidRDefault="00CC1791" w:rsidP="001E4DCD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1E4DCD">
        <w:rPr>
          <w:rFonts w:ascii="Times New Roman" w:eastAsia="Times New Roman" w:hAnsi="Times New Roman" w:cs="Times New Roman"/>
          <w:bCs/>
          <w:sz w:val="28"/>
          <w:szCs w:val="28"/>
          <w:bdr w:val="none" w:sz="0" w:space="0" w:color="auto" w:frame="1"/>
        </w:rPr>
        <w:t>научных с</w:t>
      </w:r>
      <w:r w:rsidR="001E4DCD">
        <w:rPr>
          <w:rFonts w:ascii="Times New Roman" w:eastAsia="Times New Roman" w:hAnsi="Times New Roman" w:cs="Times New Roman"/>
          <w:bCs/>
          <w:sz w:val="28"/>
          <w:szCs w:val="28"/>
          <w:bdr w:val="none" w:sz="0" w:space="0" w:color="auto" w:frame="1"/>
        </w:rPr>
        <w:t>т</w:t>
      </w:r>
      <w:r w:rsidRPr="001E4DCD">
        <w:rPr>
          <w:rFonts w:ascii="Times New Roman" w:eastAsia="Times New Roman" w:hAnsi="Times New Roman" w:cs="Times New Roman"/>
          <w:bCs/>
          <w:sz w:val="28"/>
          <w:szCs w:val="28"/>
          <w:bdr w:val="none" w:sz="0" w:space="0" w:color="auto" w:frame="1"/>
        </w:rPr>
        <w:t xml:space="preserve">уденческих работ (по материалам студенческой конференции 11 апреля 2012 г., г. Белгород). </w:t>
      </w:r>
      <w:proofErr w:type="spellStart"/>
      <w:r w:rsidRPr="001E4DCD">
        <w:rPr>
          <w:rFonts w:ascii="Times New Roman" w:eastAsia="Times New Roman" w:hAnsi="Times New Roman" w:cs="Times New Roman"/>
          <w:bCs/>
          <w:sz w:val="28"/>
          <w:szCs w:val="28"/>
          <w:bdr w:val="none" w:sz="0" w:space="0" w:color="auto" w:frame="1"/>
        </w:rPr>
        <w:t>Вып</w:t>
      </w:r>
      <w:proofErr w:type="spellEnd"/>
      <w:r w:rsidRPr="001E4DCD">
        <w:rPr>
          <w:rFonts w:ascii="Times New Roman" w:eastAsia="Times New Roman" w:hAnsi="Times New Roman" w:cs="Times New Roman"/>
          <w:bCs/>
          <w:sz w:val="28"/>
          <w:szCs w:val="28"/>
          <w:bdr w:val="none" w:sz="0" w:space="0" w:color="auto" w:frame="1"/>
        </w:rPr>
        <w:t xml:space="preserve">. 4. Т. 2. Отв. ред. </w:t>
      </w:r>
      <w:proofErr w:type="spellStart"/>
      <w:r w:rsidRPr="001E4DCD">
        <w:rPr>
          <w:rFonts w:ascii="Times New Roman" w:eastAsia="Times New Roman" w:hAnsi="Times New Roman" w:cs="Times New Roman"/>
          <w:bCs/>
          <w:sz w:val="28"/>
          <w:szCs w:val="28"/>
          <w:bdr w:val="none" w:sz="0" w:space="0" w:color="auto" w:frame="1"/>
        </w:rPr>
        <w:t>Е.В.Пупынина</w:t>
      </w:r>
      <w:proofErr w:type="spellEnd"/>
      <w:r w:rsidRPr="001E4DCD">
        <w:rPr>
          <w:rFonts w:ascii="Times New Roman" w:eastAsia="Times New Roman" w:hAnsi="Times New Roman" w:cs="Times New Roman"/>
          <w:bCs/>
          <w:sz w:val="28"/>
          <w:szCs w:val="28"/>
          <w:bdr w:val="none" w:sz="0" w:space="0" w:color="auto" w:frame="1"/>
        </w:rPr>
        <w:t>. - Белгород, 2012. - 222 с. (с. 18-21)</w:t>
      </w:r>
    </w:p>
    <w:p w14:paraId="7FDFC718" w14:textId="679B480B" w:rsidR="009C2F2C" w:rsidRPr="001E4DCD" w:rsidRDefault="009C2F2C" w:rsidP="00CC1791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14:paraId="4B27AD3B" w14:textId="4C2D851A" w:rsidR="001E4DCD" w:rsidRDefault="001E4DCD" w:rsidP="00CC1791">
      <w:p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  <w:shd w:val="clear" w:color="auto" w:fill="FFFFFF"/>
        </w:rPr>
      </w:pPr>
    </w:p>
    <w:p w14:paraId="46E5CFD7" w14:textId="77777777" w:rsidR="009C2F2C" w:rsidRDefault="009C2F2C" w:rsidP="009C2F2C">
      <w:p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  <w:shd w:val="clear" w:color="auto" w:fill="FFFFFF"/>
        </w:rPr>
      </w:pPr>
    </w:p>
    <w:p w14:paraId="79634923" w14:textId="77777777" w:rsidR="009C2F2C" w:rsidRDefault="009C2F2C" w:rsidP="009C2F2C">
      <w:p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  <w:shd w:val="clear" w:color="auto" w:fill="FFFFFF"/>
        </w:rPr>
      </w:pPr>
    </w:p>
    <w:p w14:paraId="70F9C257" w14:textId="77777777" w:rsidR="009C2F2C" w:rsidRDefault="009C2F2C" w:rsidP="009C2F2C">
      <w:p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  <w:shd w:val="clear" w:color="auto" w:fill="FFFFFF"/>
        </w:rPr>
      </w:pPr>
    </w:p>
    <w:p w14:paraId="38A182E9" w14:textId="77777777" w:rsidR="009C2F2C" w:rsidRDefault="009C2F2C" w:rsidP="009C2F2C">
      <w:p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  <w:shd w:val="clear" w:color="auto" w:fill="FFFFFF"/>
        </w:rPr>
      </w:pPr>
    </w:p>
    <w:p w14:paraId="2727EF80" w14:textId="77777777" w:rsidR="009C2F2C" w:rsidRDefault="009C2F2C" w:rsidP="009C2F2C">
      <w:p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  <w:shd w:val="clear" w:color="auto" w:fill="FFFFFF"/>
        </w:rPr>
      </w:pPr>
    </w:p>
    <w:p w14:paraId="421BC696" w14:textId="77777777" w:rsidR="009C2F2C" w:rsidRDefault="009C2F2C" w:rsidP="009C2F2C">
      <w:p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  <w:shd w:val="clear" w:color="auto" w:fill="FFFFFF"/>
        </w:rPr>
      </w:pPr>
    </w:p>
    <w:p w14:paraId="3E9E2E1A" w14:textId="77777777" w:rsidR="009C2F2C" w:rsidRDefault="009C2F2C" w:rsidP="009C2F2C">
      <w:p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  <w:shd w:val="clear" w:color="auto" w:fill="FFFFFF"/>
        </w:rPr>
      </w:pPr>
    </w:p>
    <w:p w14:paraId="555B6B78" w14:textId="77777777" w:rsidR="009C2F2C" w:rsidRDefault="009C2F2C" w:rsidP="009C2F2C">
      <w:p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  <w:shd w:val="clear" w:color="auto" w:fill="FFFFFF"/>
        </w:rPr>
      </w:pPr>
    </w:p>
    <w:p w14:paraId="2F36B422" w14:textId="77777777" w:rsidR="009C2F2C" w:rsidRDefault="009C2F2C" w:rsidP="009C2F2C">
      <w:p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  <w:shd w:val="clear" w:color="auto" w:fill="FFFFFF"/>
        </w:rPr>
      </w:pPr>
    </w:p>
    <w:p w14:paraId="60A95883" w14:textId="77777777" w:rsidR="009C2F2C" w:rsidRDefault="009C2F2C" w:rsidP="009C2F2C">
      <w:p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  <w:shd w:val="clear" w:color="auto" w:fill="FFFFFF"/>
        </w:rPr>
      </w:pPr>
    </w:p>
    <w:p w14:paraId="5BB58376" w14:textId="77777777" w:rsidR="009C2F2C" w:rsidRDefault="009C2F2C" w:rsidP="009C2F2C">
      <w:p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  <w:shd w:val="clear" w:color="auto" w:fill="FFFFFF"/>
        </w:rPr>
      </w:pPr>
    </w:p>
    <w:p w14:paraId="5D8138F5" w14:textId="7BAF4437" w:rsidR="009C2F2C" w:rsidRDefault="009C2F2C" w:rsidP="009C2F2C">
      <w:p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  <w:shd w:val="clear" w:color="auto" w:fill="FFFFFF"/>
        </w:rPr>
      </w:pPr>
    </w:p>
    <w:p w14:paraId="0DD8DACF" w14:textId="77777777" w:rsidR="00B0450D" w:rsidRDefault="00B0450D" w:rsidP="009C2F2C">
      <w:p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  <w:shd w:val="clear" w:color="auto" w:fill="FFFFFF"/>
        </w:rPr>
      </w:pPr>
    </w:p>
    <w:p w14:paraId="4172E8D8" w14:textId="77777777" w:rsidR="009C2F2C" w:rsidRDefault="009C2F2C" w:rsidP="009C2F2C">
      <w:p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  <w:shd w:val="clear" w:color="auto" w:fill="FFFFFF"/>
        </w:rPr>
      </w:pPr>
    </w:p>
    <w:p w14:paraId="705B7823" w14:textId="77777777" w:rsidR="009C2F2C" w:rsidRDefault="009C2F2C" w:rsidP="009C2F2C">
      <w:p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  <w:shd w:val="clear" w:color="auto" w:fill="FFFFFF"/>
        </w:rPr>
      </w:pPr>
    </w:p>
    <w:p w14:paraId="001CD679" w14:textId="77777777" w:rsidR="009C2F2C" w:rsidRDefault="009C2F2C" w:rsidP="009C2F2C">
      <w:p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  <w:shd w:val="clear" w:color="auto" w:fill="FFFFFF"/>
        </w:rPr>
      </w:pPr>
    </w:p>
    <w:p w14:paraId="6D5C87E4" w14:textId="77777777" w:rsidR="009C2F2C" w:rsidRDefault="009C2F2C" w:rsidP="009C2F2C">
      <w:p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  <w:shd w:val="clear" w:color="auto" w:fill="FFFFFF"/>
        </w:rPr>
      </w:pPr>
    </w:p>
    <w:p w14:paraId="7A1CCA19" w14:textId="3A894B76" w:rsidR="001E4DCD" w:rsidRDefault="001E4DCD" w:rsidP="001E4DCD">
      <w:p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  <w:shd w:val="clear" w:color="auto" w:fill="FFFFFF"/>
        </w:rPr>
      </w:pPr>
    </w:p>
    <w:p w14:paraId="4020C156" w14:textId="77777777" w:rsidR="008D458F" w:rsidRDefault="008D458F" w:rsidP="001E4DCD">
      <w:p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  <w:shd w:val="clear" w:color="auto" w:fill="FFFFFF"/>
        </w:rPr>
      </w:pPr>
    </w:p>
    <w:p w14:paraId="47EC8E8C" w14:textId="665CEF74" w:rsidR="009C2F2C" w:rsidRPr="001E4DCD" w:rsidRDefault="009C2F2C" w:rsidP="001E4DCD">
      <w:pPr>
        <w:pStyle w:val="a3"/>
        <w:numPr>
          <w:ilvl w:val="0"/>
          <w:numId w:val="7"/>
        </w:num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  <w:shd w:val="clear" w:color="auto" w:fill="FFFFFF"/>
        </w:rPr>
      </w:pPr>
      <w:r w:rsidRPr="001E4DCD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lastRenderedPageBreak/>
        <w:t>ПРИЛОЖЕНИЕ</w:t>
      </w:r>
    </w:p>
    <w:p w14:paraId="59255E7C" w14:textId="48F2BED2" w:rsidR="00B9025B" w:rsidRDefault="00B0450D" w:rsidP="00B0450D">
      <w:pPr>
        <w:spacing w:after="0" w:line="360" w:lineRule="auto"/>
        <w:ind w:firstLine="567"/>
        <w:jc w:val="right"/>
        <w:rPr>
          <w:rFonts w:ascii="Times New Roman" w:hAnsi="Times New Roman" w:cs="Times New Roman"/>
          <w:i/>
          <w:sz w:val="28"/>
          <w:szCs w:val="28"/>
          <w:shd w:val="clear" w:color="auto" w:fill="FFFFFF"/>
        </w:rPr>
      </w:pPr>
      <w:r w:rsidRPr="00B0450D">
        <w:rPr>
          <w:rFonts w:ascii="Times New Roman" w:hAnsi="Times New Roman" w:cs="Times New Roman"/>
          <w:i/>
          <w:sz w:val="28"/>
          <w:szCs w:val="28"/>
          <w:shd w:val="clear" w:color="auto" w:fill="FFFFFF"/>
        </w:rPr>
        <w:t xml:space="preserve">Приложение 1 </w:t>
      </w:r>
    </w:p>
    <w:p w14:paraId="238F4878" w14:textId="7393A8A2" w:rsidR="00E448E9" w:rsidRPr="00B0450D" w:rsidRDefault="00E448E9" w:rsidP="00E448E9">
      <w:pPr>
        <w:spacing w:after="0" w:line="360" w:lineRule="auto"/>
        <w:ind w:firstLine="567"/>
        <w:rPr>
          <w:rFonts w:ascii="Times New Roman" w:hAnsi="Times New Roman" w:cs="Times New Roman"/>
          <w:i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i/>
          <w:noProof/>
          <w:sz w:val="28"/>
          <w:szCs w:val="28"/>
          <w:shd w:val="clear" w:color="auto" w:fill="FFFFFF"/>
        </w:rPr>
        <w:drawing>
          <wp:inline distT="0" distB="0" distL="0" distR="0" wp14:anchorId="02B941DF" wp14:editId="05927121">
            <wp:extent cx="3545205" cy="5413195"/>
            <wp:effectExtent l="0" t="317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1733308136640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3576363" cy="54607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6014B4C" w14:textId="3C6114E7" w:rsidR="001E4DCD" w:rsidRDefault="00B0450D" w:rsidP="00B0450D">
      <w:pPr>
        <w:spacing w:after="0" w:line="360" w:lineRule="auto"/>
        <w:ind w:firstLine="567"/>
        <w:jc w:val="right"/>
        <w:rPr>
          <w:rFonts w:ascii="Times New Roman" w:hAnsi="Times New Roman" w:cs="Times New Roman"/>
          <w:i/>
          <w:sz w:val="28"/>
          <w:szCs w:val="28"/>
          <w:shd w:val="clear" w:color="auto" w:fill="FFFFFF"/>
        </w:rPr>
      </w:pPr>
      <w:r w:rsidRPr="00B0450D">
        <w:rPr>
          <w:rFonts w:ascii="Times New Roman" w:hAnsi="Times New Roman" w:cs="Times New Roman"/>
          <w:i/>
          <w:sz w:val="28"/>
          <w:szCs w:val="28"/>
          <w:shd w:val="clear" w:color="auto" w:fill="FFFFFF"/>
        </w:rPr>
        <w:t xml:space="preserve">Приложение </w:t>
      </w:r>
      <w:r>
        <w:rPr>
          <w:rFonts w:ascii="Times New Roman" w:hAnsi="Times New Roman" w:cs="Times New Roman"/>
          <w:i/>
          <w:sz w:val="28"/>
          <w:szCs w:val="28"/>
          <w:shd w:val="clear" w:color="auto" w:fill="FFFFFF"/>
        </w:rPr>
        <w:t>2</w:t>
      </w:r>
    </w:p>
    <w:p w14:paraId="736BB323" w14:textId="5525A0D8" w:rsidR="00086384" w:rsidRDefault="00086384" w:rsidP="00086384">
      <w:pPr>
        <w:spacing w:after="0" w:line="360" w:lineRule="auto"/>
        <w:ind w:firstLine="567"/>
        <w:rPr>
          <w:rFonts w:ascii="Times New Roman" w:hAnsi="Times New Roman" w:cs="Times New Roman"/>
          <w:i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i/>
          <w:noProof/>
          <w:sz w:val="28"/>
          <w:szCs w:val="28"/>
          <w:shd w:val="clear" w:color="auto" w:fill="FFFFFF"/>
        </w:rPr>
        <w:drawing>
          <wp:inline distT="0" distB="0" distL="0" distR="0" wp14:anchorId="1F984EF2" wp14:editId="2772D3F9">
            <wp:extent cx="5396790" cy="3835730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1733308136629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99461" cy="38376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90952F8" w14:textId="77777777" w:rsidR="00086384" w:rsidRDefault="00086384" w:rsidP="00B0450D">
      <w:pPr>
        <w:spacing w:after="0" w:line="360" w:lineRule="auto"/>
        <w:ind w:firstLine="567"/>
        <w:jc w:val="right"/>
        <w:rPr>
          <w:rFonts w:ascii="Times New Roman" w:hAnsi="Times New Roman" w:cs="Times New Roman"/>
          <w:i/>
          <w:sz w:val="28"/>
          <w:szCs w:val="28"/>
          <w:shd w:val="clear" w:color="auto" w:fill="FFFFFF"/>
        </w:rPr>
      </w:pPr>
    </w:p>
    <w:p w14:paraId="1A0927CD" w14:textId="77777777" w:rsidR="00086384" w:rsidRDefault="00086384" w:rsidP="00B0450D">
      <w:pPr>
        <w:spacing w:after="0" w:line="360" w:lineRule="auto"/>
        <w:ind w:firstLine="567"/>
        <w:jc w:val="right"/>
        <w:rPr>
          <w:rFonts w:ascii="Times New Roman" w:hAnsi="Times New Roman" w:cs="Times New Roman"/>
          <w:i/>
          <w:sz w:val="28"/>
          <w:szCs w:val="28"/>
          <w:shd w:val="clear" w:color="auto" w:fill="FFFFFF"/>
        </w:rPr>
      </w:pPr>
    </w:p>
    <w:p w14:paraId="3C90A214" w14:textId="6C48A508" w:rsidR="00B0450D" w:rsidRDefault="00B0450D" w:rsidP="00B0450D">
      <w:pPr>
        <w:spacing w:after="0" w:line="360" w:lineRule="auto"/>
        <w:ind w:firstLine="567"/>
        <w:jc w:val="right"/>
        <w:rPr>
          <w:rFonts w:ascii="Times New Roman" w:hAnsi="Times New Roman" w:cs="Times New Roman"/>
          <w:i/>
          <w:sz w:val="28"/>
          <w:szCs w:val="28"/>
          <w:shd w:val="clear" w:color="auto" w:fill="FFFFFF"/>
        </w:rPr>
      </w:pPr>
      <w:r w:rsidRPr="00B0450D">
        <w:rPr>
          <w:rFonts w:ascii="Times New Roman" w:hAnsi="Times New Roman" w:cs="Times New Roman"/>
          <w:i/>
          <w:sz w:val="28"/>
          <w:szCs w:val="28"/>
          <w:shd w:val="clear" w:color="auto" w:fill="FFFFFF"/>
        </w:rPr>
        <w:lastRenderedPageBreak/>
        <w:t xml:space="preserve">Приложение </w:t>
      </w:r>
      <w:r>
        <w:rPr>
          <w:rFonts w:ascii="Times New Roman" w:hAnsi="Times New Roman" w:cs="Times New Roman"/>
          <w:i/>
          <w:sz w:val="28"/>
          <w:szCs w:val="28"/>
          <w:shd w:val="clear" w:color="auto" w:fill="FFFFFF"/>
        </w:rPr>
        <w:t>3</w:t>
      </w:r>
    </w:p>
    <w:p w14:paraId="39F021A3" w14:textId="63DFAC35" w:rsidR="00086384" w:rsidRDefault="00086384" w:rsidP="00086384">
      <w:pPr>
        <w:spacing w:after="0" w:line="360" w:lineRule="auto"/>
        <w:ind w:firstLine="567"/>
        <w:rPr>
          <w:rFonts w:ascii="Times New Roman" w:hAnsi="Times New Roman" w:cs="Times New Roman"/>
          <w:i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i/>
          <w:noProof/>
          <w:sz w:val="28"/>
          <w:szCs w:val="28"/>
          <w:shd w:val="clear" w:color="auto" w:fill="FFFFFF"/>
        </w:rPr>
        <w:drawing>
          <wp:inline distT="0" distB="0" distL="0" distR="0" wp14:anchorId="16DE4D3D" wp14:editId="35E87D5E">
            <wp:extent cx="4671719" cy="3294921"/>
            <wp:effectExtent l="2858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1733308136615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4707757" cy="33203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AB220B4" w14:textId="6D182182" w:rsidR="00B0450D" w:rsidRDefault="00B0450D" w:rsidP="00B0450D">
      <w:pPr>
        <w:spacing w:after="0" w:line="360" w:lineRule="auto"/>
        <w:ind w:firstLine="567"/>
        <w:jc w:val="right"/>
        <w:rPr>
          <w:rFonts w:ascii="Times New Roman" w:hAnsi="Times New Roman" w:cs="Times New Roman"/>
          <w:i/>
          <w:sz w:val="28"/>
          <w:szCs w:val="28"/>
          <w:shd w:val="clear" w:color="auto" w:fill="FFFFFF"/>
        </w:rPr>
      </w:pPr>
      <w:r w:rsidRPr="00B0450D">
        <w:rPr>
          <w:rFonts w:ascii="Times New Roman" w:hAnsi="Times New Roman" w:cs="Times New Roman"/>
          <w:i/>
          <w:sz w:val="28"/>
          <w:szCs w:val="28"/>
          <w:shd w:val="clear" w:color="auto" w:fill="FFFFFF"/>
        </w:rPr>
        <w:t xml:space="preserve">Приложение </w:t>
      </w:r>
      <w:r>
        <w:rPr>
          <w:rFonts w:ascii="Times New Roman" w:hAnsi="Times New Roman" w:cs="Times New Roman"/>
          <w:i/>
          <w:sz w:val="28"/>
          <w:szCs w:val="28"/>
          <w:shd w:val="clear" w:color="auto" w:fill="FFFFFF"/>
        </w:rPr>
        <w:t>4</w:t>
      </w:r>
    </w:p>
    <w:p w14:paraId="3594513D" w14:textId="2E5FC302" w:rsidR="00086384" w:rsidRDefault="00086384" w:rsidP="00086384">
      <w:pPr>
        <w:spacing w:after="0" w:line="360" w:lineRule="auto"/>
        <w:ind w:firstLine="567"/>
        <w:rPr>
          <w:rFonts w:ascii="Times New Roman" w:hAnsi="Times New Roman" w:cs="Times New Roman"/>
          <w:i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i/>
          <w:noProof/>
          <w:sz w:val="28"/>
          <w:szCs w:val="28"/>
          <w:shd w:val="clear" w:color="auto" w:fill="FFFFFF"/>
        </w:rPr>
        <w:drawing>
          <wp:inline distT="0" distB="0" distL="0" distR="0" wp14:anchorId="582F573B" wp14:editId="066E6B9A">
            <wp:extent cx="3421953" cy="5357946"/>
            <wp:effectExtent l="3492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1733308136603.jp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3436566" cy="53808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E13FB16" w14:textId="77777777" w:rsidR="00086384" w:rsidRDefault="00086384" w:rsidP="00086384">
      <w:pPr>
        <w:spacing w:after="0" w:line="360" w:lineRule="auto"/>
        <w:ind w:firstLine="567"/>
        <w:rPr>
          <w:rFonts w:ascii="Times New Roman" w:hAnsi="Times New Roman" w:cs="Times New Roman"/>
          <w:i/>
          <w:sz w:val="28"/>
          <w:szCs w:val="28"/>
          <w:shd w:val="clear" w:color="auto" w:fill="FFFFFF"/>
        </w:rPr>
      </w:pPr>
    </w:p>
    <w:p w14:paraId="2AC9019D" w14:textId="573C4445" w:rsidR="00086384" w:rsidRDefault="00086384" w:rsidP="00086384">
      <w:pPr>
        <w:spacing w:after="0" w:line="360" w:lineRule="auto"/>
        <w:ind w:firstLine="567"/>
        <w:jc w:val="right"/>
        <w:rPr>
          <w:rFonts w:ascii="Times New Roman" w:hAnsi="Times New Roman" w:cs="Times New Roman"/>
          <w:i/>
          <w:sz w:val="28"/>
          <w:szCs w:val="28"/>
          <w:shd w:val="clear" w:color="auto" w:fill="FFFFFF"/>
        </w:rPr>
      </w:pPr>
      <w:r w:rsidRPr="00B0450D">
        <w:rPr>
          <w:rFonts w:ascii="Times New Roman" w:hAnsi="Times New Roman" w:cs="Times New Roman"/>
          <w:i/>
          <w:sz w:val="28"/>
          <w:szCs w:val="28"/>
          <w:shd w:val="clear" w:color="auto" w:fill="FFFFFF"/>
        </w:rPr>
        <w:lastRenderedPageBreak/>
        <w:t xml:space="preserve">Приложение </w:t>
      </w:r>
      <w:r>
        <w:rPr>
          <w:rFonts w:ascii="Times New Roman" w:hAnsi="Times New Roman" w:cs="Times New Roman"/>
          <w:i/>
          <w:sz w:val="28"/>
          <w:szCs w:val="28"/>
          <w:shd w:val="clear" w:color="auto" w:fill="FFFFFF"/>
        </w:rPr>
        <w:t>5</w:t>
      </w:r>
    </w:p>
    <w:p w14:paraId="767C350C" w14:textId="77777777" w:rsidR="00086384" w:rsidRDefault="00086384" w:rsidP="00B0450D">
      <w:pPr>
        <w:spacing w:after="0" w:line="360" w:lineRule="auto"/>
        <w:ind w:firstLine="567"/>
        <w:jc w:val="right"/>
        <w:rPr>
          <w:rFonts w:ascii="Times New Roman" w:hAnsi="Times New Roman" w:cs="Times New Roman"/>
          <w:i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i/>
          <w:noProof/>
          <w:sz w:val="28"/>
          <w:szCs w:val="28"/>
          <w:shd w:val="clear" w:color="auto" w:fill="FFFFFF"/>
        </w:rPr>
        <w:drawing>
          <wp:inline distT="0" distB="0" distL="0" distR="0" wp14:anchorId="0ECC509C" wp14:editId="4810CE96">
            <wp:extent cx="3771239" cy="2929890"/>
            <wp:effectExtent l="1270" t="0" r="2540" b="254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1733308136577.jp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3793226" cy="29469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9633129" w14:textId="075FE9BA" w:rsidR="00B0450D" w:rsidRDefault="00B0450D" w:rsidP="00B0450D">
      <w:pPr>
        <w:spacing w:after="0" w:line="360" w:lineRule="auto"/>
        <w:ind w:firstLine="567"/>
        <w:jc w:val="right"/>
        <w:rPr>
          <w:rFonts w:ascii="Times New Roman" w:hAnsi="Times New Roman" w:cs="Times New Roman"/>
          <w:i/>
          <w:sz w:val="28"/>
          <w:szCs w:val="28"/>
          <w:shd w:val="clear" w:color="auto" w:fill="FFFFFF"/>
        </w:rPr>
      </w:pPr>
      <w:r w:rsidRPr="00B0450D">
        <w:rPr>
          <w:rFonts w:ascii="Times New Roman" w:hAnsi="Times New Roman" w:cs="Times New Roman"/>
          <w:i/>
          <w:sz w:val="28"/>
          <w:szCs w:val="28"/>
          <w:shd w:val="clear" w:color="auto" w:fill="FFFFFF"/>
        </w:rPr>
        <w:t xml:space="preserve">Приложение </w:t>
      </w:r>
      <w:r w:rsidR="00086384">
        <w:rPr>
          <w:rFonts w:ascii="Times New Roman" w:hAnsi="Times New Roman" w:cs="Times New Roman"/>
          <w:i/>
          <w:sz w:val="28"/>
          <w:szCs w:val="28"/>
          <w:shd w:val="clear" w:color="auto" w:fill="FFFFFF"/>
        </w:rPr>
        <w:t>6</w:t>
      </w:r>
    </w:p>
    <w:p w14:paraId="05963667" w14:textId="330E50B4" w:rsidR="00086384" w:rsidRDefault="00086384" w:rsidP="00086384">
      <w:pPr>
        <w:spacing w:after="0" w:line="360" w:lineRule="auto"/>
        <w:ind w:firstLine="567"/>
        <w:rPr>
          <w:rFonts w:ascii="Times New Roman" w:hAnsi="Times New Roman" w:cs="Times New Roman"/>
          <w:i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i/>
          <w:noProof/>
          <w:sz w:val="28"/>
          <w:szCs w:val="28"/>
          <w:shd w:val="clear" w:color="auto" w:fill="FFFFFF"/>
        </w:rPr>
        <w:drawing>
          <wp:inline distT="0" distB="0" distL="0" distR="0" wp14:anchorId="473ACF73" wp14:editId="05EF0F2F">
            <wp:extent cx="4188782" cy="2975357"/>
            <wp:effectExtent l="0" t="2858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1733308136530.jpg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4207100" cy="29883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10BB714" w14:textId="77777777" w:rsidR="00086384" w:rsidRDefault="00086384" w:rsidP="00B0450D">
      <w:pPr>
        <w:spacing w:after="0" w:line="360" w:lineRule="auto"/>
        <w:ind w:firstLine="567"/>
        <w:jc w:val="right"/>
        <w:rPr>
          <w:rFonts w:ascii="Times New Roman" w:hAnsi="Times New Roman" w:cs="Times New Roman"/>
          <w:i/>
          <w:sz w:val="28"/>
          <w:szCs w:val="28"/>
          <w:shd w:val="clear" w:color="auto" w:fill="FFFFFF"/>
        </w:rPr>
      </w:pPr>
    </w:p>
    <w:p w14:paraId="67D1F60B" w14:textId="3F264242" w:rsidR="00B0450D" w:rsidRDefault="00B0450D" w:rsidP="00B0450D">
      <w:pPr>
        <w:spacing w:after="0" w:line="360" w:lineRule="auto"/>
        <w:ind w:firstLine="567"/>
        <w:jc w:val="right"/>
        <w:rPr>
          <w:rFonts w:ascii="Times New Roman" w:hAnsi="Times New Roman" w:cs="Times New Roman"/>
          <w:i/>
          <w:sz w:val="28"/>
          <w:szCs w:val="28"/>
          <w:shd w:val="clear" w:color="auto" w:fill="FFFFFF"/>
        </w:rPr>
      </w:pPr>
      <w:r w:rsidRPr="00B0450D">
        <w:rPr>
          <w:rFonts w:ascii="Times New Roman" w:hAnsi="Times New Roman" w:cs="Times New Roman"/>
          <w:i/>
          <w:sz w:val="28"/>
          <w:szCs w:val="28"/>
          <w:shd w:val="clear" w:color="auto" w:fill="FFFFFF"/>
        </w:rPr>
        <w:lastRenderedPageBreak/>
        <w:t xml:space="preserve">Приложение </w:t>
      </w:r>
      <w:r>
        <w:rPr>
          <w:rFonts w:ascii="Times New Roman" w:hAnsi="Times New Roman" w:cs="Times New Roman"/>
          <w:i/>
          <w:sz w:val="28"/>
          <w:szCs w:val="28"/>
          <w:shd w:val="clear" w:color="auto" w:fill="FFFFFF"/>
        </w:rPr>
        <w:t>7</w:t>
      </w:r>
    </w:p>
    <w:p w14:paraId="39C8C30E" w14:textId="3B533892" w:rsidR="00086384" w:rsidRDefault="00086384" w:rsidP="00086384">
      <w:pPr>
        <w:spacing w:after="0" w:line="360" w:lineRule="auto"/>
        <w:ind w:firstLine="567"/>
        <w:rPr>
          <w:rFonts w:ascii="Times New Roman" w:hAnsi="Times New Roman" w:cs="Times New Roman"/>
          <w:i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i/>
          <w:noProof/>
          <w:sz w:val="28"/>
          <w:szCs w:val="28"/>
          <w:shd w:val="clear" w:color="auto" w:fill="FFFFFF"/>
        </w:rPr>
        <w:drawing>
          <wp:inline distT="0" distB="0" distL="0" distR="0" wp14:anchorId="02AE191A" wp14:editId="50E797AA">
            <wp:extent cx="5376041" cy="3800295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1733308136514.jpg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85050" cy="38066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3F4BA2" w14:textId="0212D0BF" w:rsidR="00B0450D" w:rsidRDefault="00B0450D" w:rsidP="00B0450D">
      <w:pPr>
        <w:spacing w:after="0" w:line="360" w:lineRule="auto"/>
        <w:ind w:firstLine="567"/>
        <w:jc w:val="right"/>
        <w:rPr>
          <w:rFonts w:ascii="Times New Roman" w:hAnsi="Times New Roman" w:cs="Times New Roman"/>
          <w:i/>
          <w:sz w:val="28"/>
          <w:szCs w:val="28"/>
          <w:shd w:val="clear" w:color="auto" w:fill="FFFFFF"/>
        </w:rPr>
      </w:pPr>
      <w:r w:rsidRPr="00B0450D">
        <w:rPr>
          <w:rFonts w:ascii="Times New Roman" w:hAnsi="Times New Roman" w:cs="Times New Roman"/>
          <w:i/>
          <w:sz w:val="28"/>
          <w:szCs w:val="28"/>
          <w:shd w:val="clear" w:color="auto" w:fill="FFFFFF"/>
        </w:rPr>
        <w:t xml:space="preserve">Приложение </w:t>
      </w:r>
      <w:r>
        <w:rPr>
          <w:rFonts w:ascii="Times New Roman" w:hAnsi="Times New Roman" w:cs="Times New Roman"/>
          <w:i/>
          <w:sz w:val="28"/>
          <w:szCs w:val="28"/>
          <w:shd w:val="clear" w:color="auto" w:fill="FFFFFF"/>
        </w:rPr>
        <w:t>8</w:t>
      </w:r>
    </w:p>
    <w:p w14:paraId="41BC09E3" w14:textId="0EC702EB" w:rsidR="00B0450D" w:rsidRPr="00B0450D" w:rsidRDefault="00B0450D" w:rsidP="00B0450D">
      <w:pPr>
        <w:spacing w:after="0" w:line="360" w:lineRule="auto"/>
        <w:ind w:firstLine="567"/>
        <w:jc w:val="right"/>
        <w:rPr>
          <w:rFonts w:ascii="Times New Roman" w:hAnsi="Times New Roman" w:cs="Times New Roman"/>
          <w:i/>
          <w:sz w:val="28"/>
          <w:szCs w:val="28"/>
          <w:shd w:val="clear" w:color="auto" w:fill="FFFFFF"/>
        </w:rPr>
      </w:pPr>
    </w:p>
    <w:p w14:paraId="09A69BC8" w14:textId="092A30BE" w:rsidR="00B9025B" w:rsidRPr="00173165" w:rsidRDefault="00086384" w:rsidP="00B9025B">
      <w:pPr>
        <w:spacing w:line="360" w:lineRule="auto"/>
        <w:ind w:firstLine="567"/>
        <w:contextualSpacing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noProof/>
          <w:sz w:val="28"/>
          <w:szCs w:val="28"/>
          <w:shd w:val="clear" w:color="auto" w:fill="FFFFFF"/>
        </w:rPr>
        <w:drawing>
          <wp:inline distT="0" distB="0" distL="0" distR="0" wp14:anchorId="329CA830" wp14:editId="57FDB49F">
            <wp:extent cx="5417957" cy="3909848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1733308136559.jpg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27838" cy="39169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7B30E3D" w14:textId="77777777" w:rsidR="00AA7F12" w:rsidRPr="00C70088" w:rsidRDefault="00AA7F12" w:rsidP="00B9025B">
      <w:pPr>
        <w:spacing w:after="0" w:line="360" w:lineRule="auto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14:paraId="0B36180D" w14:textId="314D9F9B" w:rsidR="00AA7F12" w:rsidRDefault="003C2E6B" w:rsidP="003C2E6B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АННОТАЦИЯ</w:t>
      </w:r>
    </w:p>
    <w:p w14:paraId="1375C9DF" w14:textId="265549E3" w:rsidR="00F24DC1" w:rsidRPr="00F24DC1" w:rsidRDefault="00F24DC1" w:rsidP="00F24DC1">
      <w:pPr>
        <w:widowControl w:val="0"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F24DC1">
        <w:rPr>
          <w:rFonts w:ascii="Times New Roman" w:eastAsia="Calibri" w:hAnsi="Times New Roman" w:cs="Times New Roman"/>
          <w:sz w:val="28"/>
          <w:szCs w:val="28"/>
        </w:rPr>
        <w:t xml:space="preserve">Данная разработка представляет собой методический материал для </w:t>
      </w:r>
      <w:r>
        <w:rPr>
          <w:rFonts w:ascii="Times New Roman" w:eastAsia="Calibri" w:hAnsi="Times New Roman" w:cs="Times New Roman"/>
          <w:sz w:val="28"/>
          <w:szCs w:val="28"/>
        </w:rPr>
        <w:t>учителей английского языка, которые работают в общеобразовательных школах и центрах дополнительного образования с младшими школьниками и дошкольниками.</w:t>
      </w:r>
    </w:p>
    <w:p w14:paraId="28CE2F1A" w14:textId="425F4BF9" w:rsidR="00F24DC1" w:rsidRPr="00F24DC1" w:rsidRDefault="00F24DC1" w:rsidP="00F24DC1">
      <w:pPr>
        <w:widowControl w:val="0"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 xml:space="preserve">Данная разработка </w:t>
      </w:r>
      <w:r w:rsidRPr="00F24DC1">
        <w:rPr>
          <w:rFonts w:ascii="Times New Roman" w:eastAsia="Calibri" w:hAnsi="Times New Roman" w:cs="Times New Roman"/>
          <w:sz w:val="28"/>
          <w:szCs w:val="28"/>
        </w:rPr>
        <w:t xml:space="preserve">направлена </w:t>
      </w:r>
      <w:r>
        <w:rPr>
          <w:rFonts w:ascii="Times New Roman" w:eastAsia="Calibri" w:hAnsi="Times New Roman" w:cs="Times New Roman"/>
          <w:sz w:val="28"/>
          <w:szCs w:val="28"/>
        </w:rPr>
        <w:t>на обучение чтению по системе «</w:t>
      </w:r>
      <w:r>
        <w:rPr>
          <w:rFonts w:ascii="Times New Roman" w:eastAsia="Calibri" w:hAnsi="Times New Roman" w:cs="Times New Roman"/>
          <w:sz w:val="28"/>
          <w:szCs w:val="28"/>
          <w:lang w:val="en-US"/>
        </w:rPr>
        <w:t>Phonics</w:t>
      </w:r>
      <w:r>
        <w:rPr>
          <w:rFonts w:ascii="Times New Roman" w:hAnsi="Times New Roman" w:cs="Times New Roman"/>
          <w:sz w:val="28"/>
          <w:szCs w:val="28"/>
        </w:rPr>
        <w:t xml:space="preserve">», а также </w:t>
      </w:r>
      <w:r w:rsidRPr="00F24DC1">
        <w:rPr>
          <w:rFonts w:ascii="Times New Roman" w:eastAsia="Calibri" w:hAnsi="Times New Roman" w:cs="Times New Roman"/>
          <w:sz w:val="28"/>
          <w:szCs w:val="28"/>
        </w:rPr>
        <w:t>на</w:t>
      </w:r>
      <w:r>
        <w:rPr>
          <w:rFonts w:ascii="Times New Roman" w:eastAsia="Calibri" w:hAnsi="Times New Roman" w:cs="Times New Roman"/>
          <w:sz w:val="28"/>
          <w:szCs w:val="28"/>
        </w:rPr>
        <w:t>правлена на</w:t>
      </w:r>
      <w:r w:rsidRPr="00F24DC1">
        <w:rPr>
          <w:rFonts w:ascii="Times New Roman" w:eastAsia="Calibri" w:hAnsi="Times New Roman" w:cs="Times New Roman"/>
          <w:sz w:val="28"/>
          <w:szCs w:val="28"/>
        </w:rPr>
        <w:t xml:space="preserve"> формирование </w:t>
      </w:r>
      <w:r>
        <w:rPr>
          <w:rFonts w:ascii="Times New Roman" w:eastAsia="Calibri" w:hAnsi="Times New Roman" w:cs="Times New Roman"/>
          <w:sz w:val="28"/>
          <w:szCs w:val="28"/>
        </w:rPr>
        <w:t xml:space="preserve">у учащихся положительного представления о предмете английский язык в целом. </w:t>
      </w:r>
    </w:p>
    <w:p w14:paraId="08F1D00A" w14:textId="5F02229D" w:rsidR="00F24DC1" w:rsidRPr="00F24DC1" w:rsidRDefault="00F24DC1" w:rsidP="00F24DC1">
      <w:pPr>
        <w:widowControl w:val="0"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F24DC1">
        <w:rPr>
          <w:rFonts w:ascii="Times New Roman" w:eastAsia="Calibri" w:hAnsi="Times New Roman" w:cs="Times New Roman"/>
          <w:sz w:val="28"/>
          <w:szCs w:val="28"/>
        </w:rPr>
        <w:t xml:space="preserve">В методической разработке представлен </w:t>
      </w:r>
      <w:r>
        <w:rPr>
          <w:rFonts w:ascii="Times New Roman" w:eastAsia="Calibri" w:hAnsi="Times New Roman" w:cs="Times New Roman"/>
          <w:sz w:val="28"/>
          <w:szCs w:val="28"/>
        </w:rPr>
        <w:t>мой личный опыт работы по системе «</w:t>
      </w:r>
      <w:r>
        <w:rPr>
          <w:rFonts w:ascii="Times New Roman" w:eastAsia="Calibri" w:hAnsi="Times New Roman" w:cs="Times New Roman"/>
          <w:sz w:val="28"/>
          <w:szCs w:val="28"/>
          <w:lang w:val="en-US"/>
        </w:rPr>
        <w:t>Phonics</w:t>
      </w:r>
      <w:r>
        <w:rPr>
          <w:rFonts w:ascii="Times New Roman" w:hAnsi="Times New Roman" w:cs="Times New Roman"/>
          <w:sz w:val="28"/>
          <w:szCs w:val="28"/>
        </w:rPr>
        <w:t>» на начальных этапах обучения чтению младши</w:t>
      </w:r>
      <w:r w:rsidR="00DC205C">
        <w:rPr>
          <w:rFonts w:ascii="Times New Roman" w:hAnsi="Times New Roman" w:cs="Times New Roman"/>
          <w:sz w:val="28"/>
          <w:szCs w:val="28"/>
        </w:rPr>
        <w:t>х</w:t>
      </w:r>
      <w:r>
        <w:rPr>
          <w:rFonts w:ascii="Times New Roman" w:hAnsi="Times New Roman" w:cs="Times New Roman"/>
          <w:sz w:val="28"/>
          <w:szCs w:val="28"/>
        </w:rPr>
        <w:t xml:space="preserve"> школьник</w:t>
      </w:r>
      <w:r w:rsidR="00DC205C">
        <w:rPr>
          <w:rFonts w:ascii="Times New Roman" w:hAnsi="Times New Roman" w:cs="Times New Roman"/>
          <w:sz w:val="28"/>
          <w:szCs w:val="28"/>
        </w:rPr>
        <w:t xml:space="preserve">ов </w:t>
      </w:r>
      <w:r>
        <w:rPr>
          <w:rFonts w:ascii="Times New Roman" w:hAnsi="Times New Roman" w:cs="Times New Roman"/>
          <w:sz w:val="28"/>
          <w:szCs w:val="28"/>
        </w:rPr>
        <w:t>и дошкольник</w:t>
      </w:r>
      <w:r w:rsidR="00DC205C">
        <w:rPr>
          <w:rFonts w:ascii="Times New Roman" w:hAnsi="Times New Roman" w:cs="Times New Roman"/>
          <w:sz w:val="28"/>
          <w:szCs w:val="28"/>
        </w:rPr>
        <w:t>ов</w:t>
      </w:r>
      <w:r>
        <w:rPr>
          <w:rFonts w:ascii="Times New Roman" w:hAnsi="Times New Roman" w:cs="Times New Roman"/>
          <w:sz w:val="28"/>
          <w:szCs w:val="28"/>
        </w:rPr>
        <w:t xml:space="preserve">. </w:t>
      </w:r>
    </w:p>
    <w:p w14:paraId="3FC6D012" w14:textId="1C2D2158" w:rsidR="00F24DC1" w:rsidRPr="00F24DC1" w:rsidRDefault="00F24DC1" w:rsidP="00F24DC1">
      <w:pPr>
        <w:widowControl w:val="0"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F24DC1">
        <w:rPr>
          <w:rFonts w:ascii="Times New Roman" w:eastAsia="Calibri" w:hAnsi="Times New Roman" w:cs="Times New Roman"/>
          <w:sz w:val="28"/>
          <w:szCs w:val="28"/>
        </w:rPr>
        <w:t xml:space="preserve">Разработка содержит </w:t>
      </w:r>
      <w:r>
        <w:rPr>
          <w:rFonts w:ascii="Times New Roman" w:eastAsia="Calibri" w:hAnsi="Times New Roman" w:cs="Times New Roman"/>
          <w:sz w:val="28"/>
          <w:szCs w:val="28"/>
        </w:rPr>
        <w:t>лично мной разработанные игры и материалы для проведения увлекательных и эффективных занятий</w:t>
      </w:r>
      <w:r w:rsidR="00DC205C">
        <w:rPr>
          <w:rFonts w:ascii="Times New Roman" w:eastAsia="Calibri" w:hAnsi="Times New Roman" w:cs="Times New Roman"/>
          <w:sz w:val="28"/>
          <w:szCs w:val="28"/>
        </w:rPr>
        <w:t>, направленных на обучение чтению</w:t>
      </w:r>
      <w:r>
        <w:rPr>
          <w:rFonts w:ascii="Times New Roman" w:eastAsia="Calibri" w:hAnsi="Times New Roman" w:cs="Times New Roman"/>
          <w:sz w:val="28"/>
          <w:szCs w:val="28"/>
        </w:rPr>
        <w:t>.</w:t>
      </w:r>
    </w:p>
    <w:p w14:paraId="38231E3A" w14:textId="7E39FF89" w:rsidR="00F24DC1" w:rsidRPr="00F24DC1" w:rsidRDefault="00F24DC1" w:rsidP="00F24DC1">
      <w:pPr>
        <w:widowControl w:val="0"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F24DC1">
        <w:rPr>
          <w:rFonts w:ascii="Times New Roman" w:eastAsia="Calibri" w:hAnsi="Times New Roman" w:cs="Times New Roman"/>
          <w:sz w:val="28"/>
          <w:szCs w:val="28"/>
        </w:rPr>
        <w:t>Сочетание коллективных, групповых и индивидуальных форм работы помогает</w:t>
      </w:r>
      <w:r>
        <w:rPr>
          <w:rFonts w:ascii="Times New Roman" w:eastAsia="Calibri" w:hAnsi="Times New Roman" w:cs="Times New Roman"/>
          <w:sz w:val="28"/>
          <w:szCs w:val="28"/>
        </w:rPr>
        <w:t xml:space="preserve"> учащимся налаживать коммуникацию, проявлять свои лидерские качества, </w:t>
      </w:r>
      <w:r w:rsidR="00DC205C">
        <w:rPr>
          <w:rFonts w:ascii="Times New Roman" w:eastAsia="Calibri" w:hAnsi="Times New Roman" w:cs="Times New Roman"/>
          <w:sz w:val="28"/>
          <w:szCs w:val="28"/>
        </w:rPr>
        <w:t xml:space="preserve">находится в состоянии успеха, а также развивать внимание, мышление и логику. </w:t>
      </w:r>
    </w:p>
    <w:p w14:paraId="3F54B0B4" w14:textId="0B39FA10" w:rsidR="00F24DC1" w:rsidRPr="00F24DC1" w:rsidRDefault="00F24DC1" w:rsidP="00DC205C">
      <w:pPr>
        <w:widowControl w:val="0"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F24DC1">
        <w:rPr>
          <w:rFonts w:ascii="Times New Roman" w:eastAsia="Calibri" w:hAnsi="Times New Roman" w:cs="Times New Roman"/>
          <w:sz w:val="28"/>
          <w:szCs w:val="28"/>
        </w:rPr>
        <w:t xml:space="preserve">Использование </w:t>
      </w:r>
      <w:r w:rsidR="00DC205C">
        <w:rPr>
          <w:rFonts w:ascii="Times New Roman" w:eastAsia="Calibri" w:hAnsi="Times New Roman" w:cs="Times New Roman"/>
          <w:sz w:val="28"/>
          <w:szCs w:val="28"/>
        </w:rPr>
        <w:t xml:space="preserve">обучающих видео и песен </w:t>
      </w:r>
      <w:r w:rsidRPr="00F24DC1">
        <w:rPr>
          <w:rFonts w:ascii="Times New Roman" w:eastAsia="Calibri" w:hAnsi="Times New Roman" w:cs="Times New Roman"/>
          <w:sz w:val="28"/>
          <w:szCs w:val="28"/>
        </w:rPr>
        <w:t>способствуе</w:t>
      </w:r>
      <w:r w:rsidR="00DC205C">
        <w:rPr>
          <w:rFonts w:ascii="Times New Roman" w:eastAsia="Calibri" w:hAnsi="Times New Roman" w:cs="Times New Roman"/>
          <w:sz w:val="28"/>
          <w:szCs w:val="28"/>
        </w:rPr>
        <w:t xml:space="preserve">т развитию интереса к изучаемому языку у младших школьников и дошкольников, а также способствую более легкому усвоению материла из-за своей наглядности и многократному повторению. </w:t>
      </w:r>
    </w:p>
    <w:p w14:paraId="1F03AE46" w14:textId="1CAE5C02" w:rsidR="00F24DC1" w:rsidRDefault="00F24DC1" w:rsidP="00DC205C">
      <w:pPr>
        <w:widowControl w:val="0"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Calibri" w:eastAsia="Calibri" w:hAnsi="Calibri" w:cs="Times New Roman"/>
          <w:sz w:val="28"/>
          <w:szCs w:val="28"/>
        </w:rPr>
      </w:pPr>
      <w:r w:rsidRPr="00F24DC1">
        <w:rPr>
          <w:rFonts w:ascii="Times New Roman" w:eastAsia="Calibri" w:hAnsi="Times New Roman" w:cs="Times New Roman"/>
          <w:sz w:val="28"/>
          <w:szCs w:val="28"/>
        </w:rPr>
        <w:t>Методическая разработка адресована учителям-предметни</w:t>
      </w:r>
      <w:r w:rsidR="00DC205C">
        <w:rPr>
          <w:rFonts w:ascii="Times New Roman" w:eastAsia="Calibri" w:hAnsi="Times New Roman" w:cs="Times New Roman"/>
          <w:sz w:val="28"/>
          <w:szCs w:val="28"/>
        </w:rPr>
        <w:t xml:space="preserve">кам </w:t>
      </w:r>
      <w:r w:rsidRPr="00F24DC1">
        <w:rPr>
          <w:rFonts w:ascii="Times New Roman" w:eastAsia="Calibri" w:hAnsi="Times New Roman" w:cs="Times New Roman"/>
          <w:sz w:val="28"/>
          <w:szCs w:val="28"/>
        </w:rPr>
        <w:t>общеобразовательных</w:t>
      </w:r>
      <w:r w:rsidR="00DC205C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F24DC1">
        <w:rPr>
          <w:rFonts w:ascii="Times New Roman" w:eastAsia="Calibri" w:hAnsi="Times New Roman" w:cs="Times New Roman"/>
          <w:sz w:val="28"/>
          <w:szCs w:val="28"/>
        </w:rPr>
        <w:t xml:space="preserve">учреждений. </w:t>
      </w:r>
      <w:r w:rsidR="00DC205C">
        <w:rPr>
          <w:rFonts w:ascii="Times New Roman" w:eastAsia="Calibri" w:hAnsi="Times New Roman" w:cs="Times New Roman"/>
          <w:sz w:val="28"/>
          <w:szCs w:val="28"/>
        </w:rPr>
        <w:t>Она н</w:t>
      </w:r>
      <w:r w:rsidRPr="00F24DC1">
        <w:rPr>
          <w:rFonts w:ascii="Times New Roman" w:eastAsia="Calibri" w:hAnsi="Times New Roman" w:cs="Times New Roman"/>
          <w:sz w:val="28"/>
          <w:szCs w:val="28"/>
        </w:rPr>
        <w:t>аправлена на оказание практической помощи в организации,</w:t>
      </w:r>
      <w:r w:rsidR="00DC205C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F24DC1">
        <w:rPr>
          <w:rFonts w:ascii="Times New Roman" w:eastAsia="Calibri" w:hAnsi="Times New Roman" w:cs="Times New Roman"/>
          <w:sz w:val="28"/>
          <w:szCs w:val="28"/>
        </w:rPr>
        <w:t xml:space="preserve">подготовке и проведении </w:t>
      </w:r>
      <w:r w:rsidR="00DC205C">
        <w:rPr>
          <w:rFonts w:ascii="Times New Roman" w:eastAsia="Calibri" w:hAnsi="Times New Roman" w:cs="Times New Roman"/>
          <w:sz w:val="28"/>
          <w:szCs w:val="28"/>
        </w:rPr>
        <w:t>уроков, направленных на обучение чтению младших школьников и дошкольников на начальном этапе обучения чтению согласно системе «</w:t>
      </w:r>
      <w:r w:rsidR="00DC205C">
        <w:rPr>
          <w:rFonts w:ascii="Times New Roman" w:eastAsia="Calibri" w:hAnsi="Times New Roman" w:cs="Times New Roman"/>
          <w:sz w:val="28"/>
          <w:szCs w:val="28"/>
          <w:lang w:val="en-US"/>
        </w:rPr>
        <w:t>Phonics</w:t>
      </w:r>
      <w:r w:rsidR="00DC205C">
        <w:rPr>
          <w:rFonts w:ascii="Times New Roman" w:eastAsia="Calibri" w:hAnsi="Times New Roman" w:cs="Times New Roman"/>
          <w:sz w:val="28"/>
          <w:szCs w:val="28"/>
        </w:rPr>
        <w:t xml:space="preserve">». </w:t>
      </w:r>
      <w:r w:rsidRPr="00F24DC1">
        <w:rPr>
          <w:rFonts w:ascii="Times New Roman" w:eastAsia="Calibri" w:hAnsi="Times New Roman" w:cs="Times New Roman"/>
          <w:sz w:val="28"/>
          <w:szCs w:val="28"/>
        </w:rPr>
        <w:t xml:space="preserve"> </w:t>
      </w:r>
    </w:p>
    <w:p w14:paraId="09F0D474" w14:textId="77777777" w:rsidR="003C2E6B" w:rsidRPr="003C2E6B" w:rsidRDefault="003C2E6B" w:rsidP="003C2E6B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14:paraId="35454EB0" w14:textId="77777777" w:rsidR="00AA7F12" w:rsidRPr="00C70088" w:rsidRDefault="00AA7F12" w:rsidP="00B9025B">
      <w:p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14:paraId="7BF48A8C" w14:textId="3C5065D1" w:rsidR="00A456BC" w:rsidRPr="00C70088" w:rsidRDefault="00A456BC" w:rsidP="00A456BC">
      <w:p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sectPr w:rsidR="00A456BC" w:rsidRPr="00C70088" w:rsidSect="00CC1791">
      <w:footerReference w:type="default" r:id="rId20"/>
      <w:pgSz w:w="11906" w:h="16838"/>
      <w:pgMar w:top="1134" w:right="850" w:bottom="1134" w:left="1701" w:header="708" w:footer="708" w:gutter="0"/>
      <w:pgNumType w:start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4054E065" w14:textId="77777777" w:rsidR="000D0E7A" w:rsidRDefault="000D0E7A" w:rsidP="00CC1791">
      <w:pPr>
        <w:spacing w:after="0" w:line="240" w:lineRule="auto"/>
      </w:pPr>
      <w:r>
        <w:separator/>
      </w:r>
    </w:p>
  </w:endnote>
  <w:endnote w:type="continuationSeparator" w:id="0">
    <w:p w14:paraId="66491F87" w14:textId="77777777" w:rsidR="000D0E7A" w:rsidRDefault="000D0E7A" w:rsidP="00CC179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1334419461"/>
      <w:docPartObj>
        <w:docPartGallery w:val="Page Numbers (Bottom of Page)"/>
        <w:docPartUnique/>
      </w:docPartObj>
    </w:sdtPr>
    <w:sdtEndPr/>
    <w:sdtContent>
      <w:p w14:paraId="7894E2EF" w14:textId="71A05894" w:rsidR="00CC1791" w:rsidRDefault="00CC1791">
        <w:pPr>
          <w:pStyle w:val="a8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E079B5">
          <w:rPr>
            <w:noProof/>
          </w:rPr>
          <w:t>4</w:t>
        </w:r>
        <w:r>
          <w:fldChar w:fldCharType="end"/>
        </w:r>
      </w:p>
    </w:sdtContent>
  </w:sdt>
  <w:p w14:paraId="0DD9EB52" w14:textId="77777777" w:rsidR="00CC1791" w:rsidRDefault="00CC1791">
    <w:pPr>
      <w:pStyle w:val="a8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051A95DA" w14:textId="77777777" w:rsidR="000D0E7A" w:rsidRDefault="000D0E7A" w:rsidP="00CC1791">
      <w:pPr>
        <w:spacing w:after="0" w:line="240" w:lineRule="auto"/>
      </w:pPr>
      <w:r>
        <w:separator/>
      </w:r>
    </w:p>
  </w:footnote>
  <w:footnote w:type="continuationSeparator" w:id="0">
    <w:p w14:paraId="012875AC" w14:textId="77777777" w:rsidR="000D0E7A" w:rsidRDefault="000D0E7A" w:rsidP="00CC1791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A8072AF"/>
    <w:multiLevelType w:val="hybridMultilevel"/>
    <w:tmpl w:val="2260188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1E653A2"/>
    <w:multiLevelType w:val="hybridMultilevel"/>
    <w:tmpl w:val="98265A2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7AE669E"/>
    <w:multiLevelType w:val="hybridMultilevel"/>
    <w:tmpl w:val="F03CF5F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C1B4E37"/>
    <w:multiLevelType w:val="hybridMultilevel"/>
    <w:tmpl w:val="71EE536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E67530F"/>
    <w:multiLevelType w:val="hybridMultilevel"/>
    <w:tmpl w:val="F0C07AEA"/>
    <w:lvl w:ilvl="0" w:tplc="0419000F">
      <w:start w:val="1"/>
      <w:numFmt w:val="decimal"/>
      <w:lvlText w:val="%1."/>
      <w:lvlJc w:val="left"/>
      <w:pPr>
        <w:ind w:left="720" w:hanging="360"/>
      </w:pPr>
      <w:rPr>
        <w:rFonts w:eastAsia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3A0A49AC"/>
    <w:multiLevelType w:val="hybridMultilevel"/>
    <w:tmpl w:val="D00A94A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4FD7301A"/>
    <w:multiLevelType w:val="hybridMultilevel"/>
    <w:tmpl w:val="04348868"/>
    <w:lvl w:ilvl="0" w:tplc="1C6CCCB0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7" w15:restartNumberingAfterBreak="0">
    <w:nsid w:val="748C6E4E"/>
    <w:multiLevelType w:val="hybridMultilevel"/>
    <w:tmpl w:val="71A66FE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7D3A7746"/>
    <w:multiLevelType w:val="hybridMultilevel"/>
    <w:tmpl w:val="70549EB4"/>
    <w:lvl w:ilvl="0" w:tplc="B1604174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9" w15:restartNumberingAfterBreak="0">
    <w:nsid w:val="7D4E5AFF"/>
    <w:multiLevelType w:val="hybridMultilevel"/>
    <w:tmpl w:val="A2A639C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0"/>
  </w:num>
  <w:num w:numId="3">
    <w:abstractNumId w:val="3"/>
  </w:num>
  <w:num w:numId="4">
    <w:abstractNumId w:val="6"/>
  </w:num>
  <w:num w:numId="5">
    <w:abstractNumId w:val="9"/>
  </w:num>
  <w:num w:numId="6">
    <w:abstractNumId w:val="1"/>
  </w:num>
  <w:num w:numId="7">
    <w:abstractNumId w:val="8"/>
  </w:num>
  <w:num w:numId="8">
    <w:abstractNumId w:val="5"/>
  </w:num>
  <w:num w:numId="9">
    <w:abstractNumId w:val="4"/>
  </w:num>
  <w:num w:numId="10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A2D62"/>
    <w:rsid w:val="00086384"/>
    <w:rsid w:val="000D0E7A"/>
    <w:rsid w:val="00173165"/>
    <w:rsid w:val="001D6C70"/>
    <w:rsid w:val="001E4DCD"/>
    <w:rsid w:val="00262398"/>
    <w:rsid w:val="003C2E6B"/>
    <w:rsid w:val="004A554C"/>
    <w:rsid w:val="005E2B29"/>
    <w:rsid w:val="005E67FA"/>
    <w:rsid w:val="00727E0D"/>
    <w:rsid w:val="008D458F"/>
    <w:rsid w:val="00906BC7"/>
    <w:rsid w:val="009C2F2C"/>
    <w:rsid w:val="00A456BC"/>
    <w:rsid w:val="00AA7F12"/>
    <w:rsid w:val="00B0450D"/>
    <w:rsid w:val="00B9025B"/>
    <w:rsid w:val="00C668DE"/>
    <w:rsid w:val="00C70088"/>
    <w:rsid w:val="00CC1791"/>
    <w:rsid w:val="00D430D4"/>
    <w:rsid w:val="00D80B0B"/>
    <w:rsid w:val="00DC205C"/>
    <w:rsid w:val="00DE6343"/>
    <w:rsid w:val="00E079B5"/>
    <w:rsid w:val="00E448E9"/>
    <w:rsid w:val="00F24DC1"/>
    <w:rsid w:val="00FA2D6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2AE9607"/>
  <w15:chartTrackingRefBased/>
  <w15:docId w15:val="{1CA7297C-FEE9-458C-9CD1-F0A3B9D2903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ru-RU" w:eastAsia="zh-CN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FA2D62"/>
    <w:pPr>
      <w:ind w:left="720"/>
      <w:contextualSpacing/>
    </w:pPr>
  </w:style>
  <w:style w:type="paragraph" w:customStyle="1" w:styleId="Default">
    <w:name w:val="Default"/>
    <w:rsid w:val="00A456BC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customStyle="1" w:styleId="futurismarkdown-paragraph">
    <w:name w:val="futurismarkdown-paragraph"/>
    <w:basedOn w:val="a"/>
    <w:rsid w:val="00C7008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a4">
    <w:name w:val="Strong"/>
    <w:basedOn w:val="a0"/>
    <w:uiPriority w:val="22"/>
    <w:qFormat/>
    <w:rsid w:val="00C70088"/>
    <w:rPr>
      <w:b/>
      <w:bCs/>
    </w:rPr>
  </w:style>
  <w:style w:type="character" w:styleId="a5">
    <w:name w:val="Hyperlink"/>
    <w:basedOn w:val="a0"/>
    <w:uiPriority w:val="99"/>
    <w:unhideWhenUsed/>
    <w:rsid w:val="00C70088"/>
    <w:rPr>
      <w:color w:val="0000FF"/>
      <w:u w:val="single"/>
    </w:rPr>
  </w:style>
  <w:style w:type="paragraph" w:styleId="a6">
    <w:name w:val="header"/>
    <w:basedOn w:val="a"/>
    <w:link w:val="a7"/>
    <w:uiPriority w:val="99"/>
    <w:unhideWhenUsed/>
    <w:rsid w:val="00CC179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CC1791"/>
  </w:style>
  <w:style w:type="paragraph" w:styleId="a8">
    <w:name w:val="footer"/>
    <w:basedOn w:val="a"/>
    <w:link w:val="a9"/>
    <w:uiPriority w:val="99"/>
    <w:unhideWhenUsed/>
    <w:rsid w:val="00CC179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CC1791"/>
  </w:style>
  <w:style w:type="paragraph" w:styleId="aa">
    <w:name w:val="No Spacing"/>
    <w:link w:val="ab"/>
    <w:uiPriority w:val="1"/>
    <w:qFormat/>
    <w:rsid w:val="00CC1791"/>
    <w:pPr>
      <w:spacing w:after="0" w:line="240" w:lineRule="auto"/>
    </w:pPr>
  </w:style>
  <w:style w:type="character" w:customStyle="1" w:styleId="ab">
    <w:name w:val="Без интервала Знак"/>
    <w:basedOn w:val="a0"/>
    <w:link w:val="aa"/>
    <w:uiPriority w:val="1"/>
    <w:rsid w:val="00CC1791"/>
  </w:style>
  <w:style w:type="character" w:customStyle="1" w:styleId="UnresolvedMention">
    <w:name w:val="Unresolved Mention"/>
    <w:basedOn w:val="a0"/>
    <w:uiPriority w:val="99"/>
    <w:semiHidden/>
    <w:unhideWhenUsed/>
    <w:rsid w:val="001E4DCD"/>
    <w:rPr>
      <w:color w:val="605E5C"/>
      <w:shd w:val="clear" w:color="auto" w:fill="E1DFDD"/>
    </w:rPr>
  </w:style>
  <w:style w:type="paragraph" w:styleId="ac">
    <w:name w:val="Balloon Text"/>
    <w:basedOn w:val="a"/>
    <w:link w:val="ad"/>
    <w:uiPriority w:val="99"/>
    <w:semiHidden/>
    <w:unhideWhenUsed/>
    <w:rsid w:val="00E448E9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d">
    <w:name w:val="Текст выноски Знак"/>
    <w:basedOn w:val="a0"/>
    <w:link w:val="ac"/>
    <w:uiPriority w:val="99"/>
    <w:semiHidden/>
    <w:rsid w:val="00E448E9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675885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0772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2425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1244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5296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rutube.ru/video/40524e31824a68775c939082a49891dd/?r=wd" TargetMode="External"/><Relationship Id="rId13" Type="http://schemas.openxmlformats.org/officeDocument/2006/relationships/image" Target="media/image2.jpeg"/><Relationship Id="rId18" Type="http://schemas.openxmlformats.org/officeDocument/2006/relationships/image" Target="media/image7.jpeg"/><Relationship Id="rId3" Type="http://schemas.openxmlformats.org/officeDocument/2006/relationships/settings" Target="settings.xml"/><Relationship Id="rId21" Type="http://schemas.openxmlformats.org/officeDocument/2006/relationships/fontTable" Target="fontTable.xml"/><Relationship Id="rId7" Type="http://schemas.openxmlformats.org/officeDocument/2006/relationships/hyperlink" Target="https://rutube.ru/video/87be3e61bb4d29a0f81e1af218d762ff/?r=wd" TargetMode="External"/><Relationship Id="rId12" Type="http://schemas.openxmlformats.org/officeDocument/2006/relationships/image" Target="media/image1.jpeg"/><Relationship Id="rId17" Type="http://schemas.openxmlformats.org/officeDocument/2006/relationships/image" Target="media/image6.jpeg"/><Relationship Id="rId2" Type="http://schemas.openxmlformats.org/officeDocument/2006/relationships/styles" Target="styles.xml"/><Relationship Id="rId16" Type="http://schemas.openxmlformats.org/officeDocument/2006/relationships/image" Target="media/image5.jpeg"/><Relationship Id="rId20" Type="http://schemas.openxmlformats.org/officeDocument/2006/relationships/footer" Target="foot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s://rutube.ru/video/b69f717ee670cb307e882bcd00bb20f5/?r=wd" TargetMode="External"/><Relationship Id="rId5" Type="http://schemas.openxmlformats.org/officeDocument/2006/relationships/footnotes" Target="footnotes.xml"/><Relationship Id="rId15" Type="http://schemas.openxmlformats.org/officeDocument/2006/relationships/image" Target="media/image4.jpeg"/><Relationship Id="rId10" Type="http://schemas.openxmlformats.org/officeDocument/2006/relationships/hyperlink" Target="https://vk.com/video-156506067_456241961$" TargetMode="External"/><Relationship Id="rId19" Type="http://schemas.openxmlformats.org/officeDocument/2006/relationships/image" Target="media/image8.jpeg"/><Relationship Id="rId4" Type="http://schemas.openxmlformats.org/officeDocument/2006/relationships/webSettings" Target="webSettings.xml"/><Relationship Id="rId9" Type="http://schemas.openxmlformats.org/officeDocument/2006/relationships/hyperlink" Target="https://rutube.ru/video/d264c85bb6822dbca09576f5bc0bac8c/?r=wd$" TargetMode="External"/><Relationship Id="rId14" Type="http://schemas.openxmlformats.org/officeDocument/2006/relationships/image" Target="media/image3.jpe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247</TotalTime>
  <Pages>13</Pages>
  <Words>1645</Words>
  <Characters>9380</Characters>
  <Application>Microsoft Office Word</Application>
  <DocSecurity>0</DocSecurity>
  <Lines>78</Lines>
  <Paragraphs>22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11003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Павел Буйлов</dc:creator>
  <cp:keywords/>
  <dc:description/>
  <cp:lastModifiedBy>user</cp:lastModifiedBy>
  <cp:revision>8</cp:revision>
  <dcterms:created xsi:type="dcterms:W3CDTF">2024-12-02T16:30:00Z</dcterms:created>
  <dcterms:modified xsi:type="dcterms:W3CDTF">2024-12-06T06:57:00Z</dcterms:modified>
</cp:coreProperties>
</file>